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F263" w14:textId="77777777" w:rsidR="00116A8B" w:rsidRDefault="00116A8B" w:rsidP="00116A8B">
      <w:pPr>
        <w:pStyle w:val="TableParagraph"/>
        <w:tabs>
          <w:tab w:val="left" w:pos="341"/>
        </w:tabs>
        <w:spacing w:before="58"/>
        <w:jc w:val="center"/>
        <w:rPr>
          <w:rFonts w:asciiTheme="minorHAnsi" w:hAnsiTheme="minorHAnsi" w:cstheme="minorHAnsi"/>
          <w:b/>
        </w:rPr>
      </w:pPr>
      <w:r w:rsidRPr="00F66494">
        <w:rPr>
          <w:rFonts w:asciiTheme="minorHAnsi" w:hAnsiTheme="minorHAnsi" w:cstheme="minorHAnsi"/>
          <w:b/>
        </w:rPr>
        <w:t xml:space="preserve">Tableau de correspondance entre les diplômes ou formations mentionnés en vue de la VES et le master PIHA2 APEI Enseignement et surdité </w:t>
      </w:r>
    </w:p>
    <w:p w14:paraId="62446B1F" w14:textId="77777777" w:rsidR="00116A8B" w:rsidRDefault="00116A8B" w:rsidP="00116A8B">
      <w:pPr>
        <w:pStyle w:val="commentaires"/>
        <w:rPr>
          <w:rFonts w:asciiTheme="minorHAnsi" w:hAnsiTheme="minorHAnsi" w:cstheme="minorHAnsi"/>
          <w:color w:val="63003C"/>
          <w:sz w:val="22"/>
          <w:szCs w:val="22"/>
        </w:rPr>
      </w:pPr>
      <w:r>
        <w:rPr>
          <w:rFonts w:asciiTheme="minorHAnsi" w:hAnsiTheme="minorHAnsi" w:cstheme="minorHAnsi"/>
          <w:color w:val="63003C"/>
          <w:sz w:val="22"/>
          <w:szCs w:val="22"/>
        </w:rPr>
        <w:t xml:space="preserve">Indiquez et décrivez dans ce tableau l'ensemble des unités d’enseignement (UE) et éléments constitutifs (EC) que vous jugez équivalents avec les UE et les EC du diplôme demandé par VES (colonne de gauche). </w:t>
      </w:r>
    </w:p>
    <w:p w14:paraId="75CE7613" w14:textId="77777777" w:rsidR="00116A8B" w:rsidRDefault="00116A8B" w:rsidP="00116A8B">
      <w:pPr>
        <w:pStyle w:val="commentaires"/>
        <w:rPr>
          <w:rFonts w:asciiTheme="minorHAnsi" w:hAnsiTheme="minorHAnsi" w:cstheme="minorHAnsi"/>
          <w:color w:val="63003C"/>
          <w:sz w:val="22"/>
          <w:szCs w:val="22"/>
        </w:rPr>
      </w:pPr>
      <w:r>
        <w:rPr>
          <w:rFonts w:asciiTheme="minorHAnsi" w:hAnsiTheme="minorHAnsi" w:cstheme="minorHAnsi"/>
          <w:color w:val="63003C"/>
          <w:sz w:val="22"/>
          <w:szCs w:val="22"/>
        </w:rPr>
        <w:t xml:space="preserve">Attention, certaines UE et EC concernent à la fois le premier semestre (S1) et le second (S2). </w:t>
      </w:r>
    </w:p>
    <w:p w14:paraId="0C94B3BD" w14:textId="77777777" w:rsidR="00116A8B" w:rsidRDefault="00116A8B" w:rsidP="00116A8B">
      <w:pPr>
        <w:pStyle w:val="commentaires"/>
        <w:rPr>
          <w:rFonts w:asciiTheme="minorHAnsi" w:hAnsiTheme="minorHAnsi" w:cstheme="minorHAnsi"/>
          <w:b/>
        </w:rPr>
      </w:pPr>
      <w:r>
        <w:rPr>
          <w:rFonts w:asciiTheme="minorHAnsi" w:hAnsiTheme="minorHAnsi" w:cstheme="minorHAnsi"/>
          <w:color w:val="63003C"/>
          <w:sz w:val="22"/>
          <w:szCs w:val="22"/>
        </w:rPr>
        <w:t>Pour les modules d’approfondissement professionnel (UE 6 et 10 pour le M1 et UE 16), nous vous invitons à vous référer au descriptif consultable sur notre site internet.</w:t>
      </w:r>
    </w:p>
    <w:p w14:paraId="3FBFFE73" w14:textId="77777777" w:rsidR="00116A8B" w:rsidRPr="0029594E" w:rsidRDefault="00116A8B" w:rsidP="00116A8B">
      <w:pPr>
        <w:spacing w:after="120" w:line="259" w:lineRule="auto"/>
        <w:rPr>
          <w:rFonts w:eastAsiaTheme="minorHAnsi"/>
          <w:sz w:val="16"/>
          <w:szCs w:val="18"/>
        </w:rPr>
      </w:pPr>
    </w:p>
    <w:tbl>
      <w:tblPr>
        <w:tblpPr w:leftFromText="141" w:rightFromText="141"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61"/>
        <w:gridCol w:w="815"/>
        <w:gridCol w:w="4186"/>
        <w:gridCol w:w="2776"/>
        <w:gridCol w:w="888"/>
      </w:tblGrid>
      <w:tr w:rsidR="00116A8B" w:rsidRPr="00B94FC3" w14:paraId="109C6D8B" w14:textId="77777777" w:rsidTr="004E14C2">
        <w:trPr>
          <w:trHeight w:val="170"/>
          <w:tblHeader/>
        </w:trPr>
        <w:tc>
          <w:tcPr>
            <w:tcW w:w="2206" w:type="pct"/>
            <w:gridSpan w:val="3"/>
            <w:shd w:val="clear" w:color="auto" w:fill="auto"/>
          </w:tcPr>
          <w:p w14:paraId="439162BC" w14:textId="77777777" w:rsidR="00116A8B" w:rsidRPr="00B94FC3" w:rsidRDefault="00116A8B" w:rsidP="004E14C2">
            <w:pPr>
              <w:spacing w:after="120" w:line="259" w:lineRule="auto"/>
              <w:jc w:val="center"/>
              <w:outlineLvl w:val="0"/>
              <w:rPr>
                <w:b/>
                <w:color w:val="7030A0"/>
                <w:szCs w:val="24"/>
              </w:rPr>
            </w:pPr>
            <w:r w:rsidRPr="00B94FC3">
              <w:rPr>
                <w:b/>
                <w:color w:val="7030A0"/>
                <w:szCs w:val="24"/>
              </w:rPr>
              <w:t xml:space="preserve">MASTER </w:t>
            </w:r>
            <w:r>
              <w:rPr>
                <w:b/>
                <w:color w:val="7030A0"/>
                <w:szCs w:val="24"/>
              </w:rPr>
              <w:t>ACCESSIBILITÉ</w:t>
            </w:r>
            <w:r w:rsidRPr="00B94FC3">
              <w:rPr>
                <w:b/>
                <w:color w:val="7030A0"/>
                <w:szCs w:val="24"/>
              </w:rPr>
              <w:t xml:space="preserve"> PÉDAGOGIQUE ET ÉDUCATION INCLUSIVE </w:t>
            </w:r>
            <w:r>
              <w:rPr>
                <w:b/>
                <w:color w:val="7030A0"/>
                <w:szCs w:val="24"/>
              </w:rPr>
              <w:t>Option</w:t>
            </w:r>
            <w:r w:rsidRPr="00B94FC3">
              <w:rPr>
                <w:color w:val="FF0066"/>
              </w:rPr>
              <w:t xml:space="preserve"> Enseignement et surdité</w:t>
            </w:r>
          </w:p>
        </w:tc>
        <w:tc>
          <w:tcPr>
            <w:tcW w:w="2794" w:type="pct"/>
            <w:gridSpan w:val="3"/>
          </w:tcPr>
          <w:p w14:paraId="3B85A1C9" w14:textId="77777777" w:rsidR="00116A8B" w:rsidRPr="00515863" w:rsidRDefault="00116A8B" w:rsidP="00116A8B">
            <w:pPr>
              <w:spacing w:after="120"/>
              <w:jc w:val="center"/>
              <w:rPr>
                <w:b/>
                <w:color w:val="7030A0"/>
                <w:szCs w:val="24"/>
              </w:rPr>
            </w:pPr>
            <w:r w:rsidRPr="00B94FC3">
              <w:rPr>
                <w:b/>
                <w:color w:val="7030A0"/>
                <w:szCs w:val="24"/>
              </w:rPr>
              <w:t>DIPLOME ou FORMATION ou STAGE</w:t>
            </w:r>
            <w:r>
              <w:rPr>
                <w:b/>
                <w:color w:val="7030A0"/>
                <w:szCs w:val="24"/>
              </w:rPr>
              <w:t xml:space="preserve"> supposés équivalents</w:t>
            </w:r>
          </w:p>
        </w:tc>
      </w:tr>
      <w:tr w:rsidR="00116A8B" w:rsidRPr="00B94FC3" w14:paraId="1D58C1FE" w14:textId="77777777" w:rsidTr="00116A8B">
        <w:trPr>
          <w:trHeight w:val="170"/>
          <w:tblHeader/>
        </w:trPr>
        <w:tc>
          <w:tcPr>
            <w:tcW w:w="328" w:type="pct"/>
            <w:shd w:val="clear" w:color="auto" w:fill="auto"/>
          </w:tcPr>
          <w:p w14:paraId="5C2338F3" w14:textId="77777777" w:rsidR="00116A8B" w:rsidRPr="00AE50C8" w:rsidRDefault="00116A8B" w:rsidP="004E14C2">
            <w:pPr>
              <w:spacing w:after="120"/>
              <w:jc w:val="both"/>
              <w:rPr>
                <w:rFonts w:eastAsiaTheme="minorHAnsi"/>
                <w:b/>
                <w:sz w:val="16"/>
                <w:szCs w:val="18"/>
              </w:rPr>
            </w:pPr>
            <w:r w:rsidRPr="00AE50C8">
              <w:rPr>
                <w:rFonts w:eastAsiaTheme="minorHAnsi"/>
                <w:b/>
                <w:sz w:val="16"/>
                <w:szCs w:val="18"/>
              </w:rPr>
              <w:t> UE</w:t>
            </w:r>
          </w:p>
        </w:tc>
        <w:tc>
          <w:tcPr>
            <w:tcW w:w="1588" w:type="pct"/>
            <w:shd w:val="clear" w:color="auto" w:fill="auto"/>
          </w:tcPr>
          <w:p w14:paraId="4E4C98BE"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Intitulés</w:t>
            </w:r>
          </w:p>
        </w:tc>
        <w:tc>
          <w:tcPr>
            <w:tcW w:w="290" w:type="pct"/>
            <w:shd w:val="clear" w:color="auto" w:fill="auto"/>
          </w:tcPr>
          <w:p w14:paraId="6B8CA263"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Heures</w:t>
            </w:r>
          </w:p>
        </w:tc>
        <w:tc>
          <w:tcPr>
            <w:tcW w:w="1490" w:type="pct"/>
          </w:tcPr>
          <w:p w14:paraId="0D3EA95A"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Description de l’UE, EC, du module ou de la période de stage Mentionnez le titre du diplôme ou de la formation à chaque fois</w:t>
            </w:r>
          </w:p>
        </w:tc>
        <w:tc>
          <w:tcPr>
            <w:tcW w:w="988" w:type="pct"/>
          </w:tcPr>
          <w:p w14:paraId="37F39F10"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Intitulés</w:t>
            </w:r>
          </w:p>
        </w:tc>
        <w:tc>
          <w:tcPr>
            <w:tcW w:w="316" w:type="pct"/>
          </w:tcPr>
          <w:p w14:paraId="1829F997" w14:textId="77777777" w:rsidR="00116A8B" w:rsidRPr="00AE50C8" w:rsidRDefault="00116A8B" w:rsidP="004E14C2">
            <w:pPr>
              <w:spacing w:after="120"/>
              <w:jc w:val="center"/>
              <w:rPr>
                <w:rFonts w:eastAsiaTheme="minorHAnsi"/>
                <w:b/>
                <w:bCs/>
                <w:sz w:val="16"/>
                <w:szCs w:val="18"/>
              </w:rPr>
            </w:pPr>
            <w:r w:rsidRPr="00AE50C8">
              <w:rPr>
                <w:rFonts w:eastAsiaTheme="minorHAnsi"/>
                <w:b/>
                <w:bCs/>
                <w:sz w:val="16"/>
                <w:szCs w:val="18"/>
              </w:rPr>
              <w:t>Heures</w:t>
            </w:r>
          </w:p>
        </w:tc>
      </w:tr>
      <w:tr w:rsidR="00116A8B" w:rsidRPr="00B94FC3" w14:paraId="17076511" w14:textId="77777777" w:rsidTr="00116A8B">
        <w:trPr>
          <w:trHeight w:val="170"/>
        </w:trPr>
        <w:tc>
          <w:tcPr>
            <w:tcW w:w="328" w:type="pct"/>
            <w:shd w:val="clear" w:color="auto" w:fill="D9D9D9" w:themeFill="background1" w:themeFillShade="D9"/>
          </w:tcPr>
          <w:p w14:paraId="7116E039"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UE1</w:t>
            </w:r>
            <w:r>
              <w:rPr>
                <w:rFonts w:eastAsiaTheme="minorHAnsi"/>
                <w:b/>
                <w:sz w:val="16"/>
                <w:szCs w:val="18"/>
              </w:rPr>
              <w:t xml:space="preserve"> (S1)</w:t>
            </w:r>
            <w:r w:rsidRPr="00B94FC3">
              <w:rPr>
                <w:rFonts w:eastAsiaTheme="minorHAnsi"/>
                <w:b/>
                <w:sz w:val="16"/>
                <w:szCs w:val="18"/>
              </w:rPr>
              <w:t xml:space="preserve"> et UE 8</w:t>
            </w:r>
            <w:r>
              <w:rPr>
                <w:rFonts w:eastAsiaTheme="minorHAnsi"/>
                <w:b/>
                <w:sz w:val="16"/>
                <w:szCs w:val="18"/>
              </w:rPr>
              <w:t xml:space="preserve"> (S2) </w:t>
            </w:r>
          </w:p>
        </w:tc>
        <w:tc>
          <w:tcPr>
            <w:tcW w:w="1588" w:type="pct"/>
            <w:shd w:val="clear" w:color="auto" w:fill="D9D9D9" w:themeFill="background1" w:themeFillShade="D9"/>
          </w:tcPr>
          <w:p w14:paraId="15A4D854" w14:textId="77777777" w:rsidR="00116A8B" w:rsidRPr="00B94FC3" w:rsidRDefault="00116A8B" w:rsidP="004E14C2">
            <w:pPr>
              <w:spacing w:after="120"/>
              <w:rPr>
                <w:rFonts w:eastAsiaTheme="minorHAnsi"/>
                <w:b/>
                <w:sz w:val="16"/>
                <w:szCs w:val="18"/>
              </w:rPr>
            </w:pPr>
            <w:r w:rsidRPr="00B94FC3">
              <w:rPr>
                <w:rFonts w:eastAsiaTheme="minorHAnsi"/>
                <w:b/>
                <w:sz w:val="16"/>
                <w:szCs w:val="18"/>
              </w:rPr>
              <w:t>Métier d’enseignant</w:t>
            </w:r>
          </w:p>
        </w:tc>
        <w:tc>
          <w:tcPr>
            <w:tcW w:w="290" w:type="pct"/>
            <w:shd w:val="clear" w:color="auto" w:fill="D9D9D9" w:themeFill="background1" w:themeFillShade="D9"/>
          </w:tcPr>
          <w:p w14:paraId="700BDE76"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48</w:t>
            </w:r>
          </w:p>
        </w:tc>
        <w:tc>
          <w:tcPr>
            <w:tcW w:w="1490" w:type="pct"/>
            <w:shd w:val="clear" w:color="auto" w:fill="D9D9D9" w:themeFill="background1" w:themeFillShade="D9"/>
          </w:tcPr>
          <w:p w14:paraId="12624DCE"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604F91E7"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679D425A" w14:textId="77777777" w:rsidR="00116A8B" w:rsidRPr="00B94FC3" w:rsidRDefault="00116A8B" w:rsidP="004E14C2">
            <w:pPr>
              <w:spacing w:after="120"/>
              <w:jc w:val="center"/>
              <w:rPr>
                <w:rFonts w:eastAsiaTheme="minorHAnsi"/>
                <w:b/>
                <w:sz w:val="16"/>
                <w:szCs w:val="18"/>
              </w:rPr>
            </w:pPr>
          </w:p>
        </w:tc>
      </w:tr>
      <w:tr w:rsidR="00116A8B" w:rsidRPr="00B94FC3" w14:paraId="0BAB2494" w14:textId="77777777" w:rsidTr="00116A8B">
        <w:trPr>
          <w:trHeight w:val="170"/>
        </w:trPr>
        <w:tc>
          <w:tcPr>
            <w:tcW w:w="328" w:type="pct"/>
            <w:shd w:val="clear" w:color="auto" w:fill="auto"/>
          </w:tcPr>
          <w:p w14:paraId="11BD0602"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1.1</w:t>
            </w:r>
            <w:r>
              <w:rPr>
                <w:rFonts w:eastAsiaTheme="minorHAnsi"/>
                <w:sz w:val="16"/>
                <w:szCs w:val="18"/>
              </w:rPr>
              <w:t xml:space="preserve"> et </w:t>
            </w:r>
            <w:r w:rsidRPr="00B94FC3">
              <w:rPr>
                <w:rFonts w:eastAsiaTheme="minorHAnsi"/>
                <w:sz w:val="16"/>
                <w:szCs w:val="18"/>
              </w:rPr>
              <w:t>EC 8.1</w:t>
            </w:r>
          </w:p>
        </w:tc>
        <w:tc>
          <w:tcPr>
            <w:tcW w:w="1588" w:type="pct"/>
            <w:shd w:val="clear" w:color="auto" w:fill="auto"/>
          </w:tcPr>
          <w:p w14:paraId="1B9C437C" w14:textId="77777777" w:rsidR="00116A8B" w:rsidRPr="00B94FC3" w:rsidRDefault="00116A8B" w:rsidP="004E14C2">
            <w:pPr>
              <w:rPr>
                <w:rFonts w:eastAsiaTheme="minorHAnsi"/>
                <w:sz w:val="16"/>
                <w:szCs w:val="18"/>
              </w:rPr>
            </w:pPr>
            <w:r w:rsidRPr="00B94FC3">
              <w:rPr>
                <w:rFonts w:eastAsiaTheme="minorHAnsi"/>
                <w:sz w:val="16"/>
                <w:szCs w:val="18"/>
              </w:rPr>
              <w:t>Pédagogie générale et connaissance du métier</w:t>
            </w:r>
          </w:p>
        </w:tc>
        <w:tc>
          <w:tcPr>
            <w:tcW w:w="290" w:type="pct"/>
            <w:shd w:val="clear" w:color="auto" w:fill="auto"/>
          </w:tcPr>
          <w:p w14:paraId="54D5ADD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247AB0A7" w14:textId="77777777" w:rsidR="00116A8B" w:rsidRPr="00B94FC3" w:rsidRDefault="00116A8B" w:rsidP="004E14C2">
            <w:pPr>
              <w:spacing w:after="120"/>
              <w:jc w:val="center"/>
              <w:rPr>
                <w:rFonts w:eastAsiaTheme="minorHAnsi"/>
                <w:sz w:val="16"/>
                <w:szCs w:val="18"/>
              </w:rPr>
            </w:pPr>
          </w:p>
        </w:tc>
        <w:tc>
          <w:tcPr>
            <w:tcW w:w="988" w:type="pct"/>
          </w:tcPr>
          <w:p w14:paraId="11D7BC34" w14:textId="77777777" w:rsidR="00116A8B" w:rsidRPr="00B94FC3" w:rsidRDefault="00116A8B" w:rsidP="004E14C2">
            <w:pPr>
              <w:spacing w:after="120"/>
              <w:jc w:val="center"/>
              <w:rPr>
                <w:rFonts w:eastAsiaTheme="minorHAnsi"/>
                <w:sz w:val="16"/>
                <w:szCs w:val="18"/>
              </w:rPr>
            </w:pPr>
          </w:p>
        </w:tc>
        <w:tc>
          <w:tcPr>
            <w:tcW w:w="316" w:type="pct"/>
          </w:tcPr>
          <w:p w14:paraId="1C5BDFF3" w14:textId="77777777" w:rsidR="00116A8B" w:rsidRPr="00B94FC3" w:rsidRDefault="00116A8B" w:rsidP="004E14C2">
            <w:pPr>
              <w:spacing w:after="120"/>
              <w:jc w:val="center"/>
              <w:rPr>
                <w:rFonts w:eastAsiaTheme="minorHAnsi"/>
                <w:sz w:val="16"/>
                <w:szCs w:val="18"/>
              </w:rPr>
            </w:pPr>
          </w:p>
        </w:tc>
      </w:tr>
      <w:tr w:rsidR="00116A8B" w:rsidRPr="00B94FC3" w14:paraId="3841B319" w14:textId="77777777" w:rsidTr="00116A8B">
        <w:trPr>
          <w:trHeight w:val="170"/>
        </w:trPr>
        <w:tc>
          <w:tcPr>
            <w:tcW w:w="328" w:type="pct"/>
            <w:shd w:val="clear" w:color="auto" w:fill="auto"/>
          </w:tcPr>
          <w:p w14:paraId="3FA6F731"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1.2</w:t>
            </w:r>
          </w:p>
        </w:tc>
        <w:tc>
          <w:tcPr>
            <w:tcW w:w="1588" w:type="pct"/>
            <w:shd w:val="clear" w:color="auto" w:fill="auto"/>
          </w:tcPr>
          <w:p w14:paraId="0365D9D6" w14:textId="77777777" w:rsidR="00116A8B" w:rsidRPr="00B94FC3" w:rsidRDefault="00116A8B" w:rsidP="004E14C2">
            <w:pPr>
              <w:rPr>
                <w:rFonts w:eastAsiaTheme="minorHAnsi"/>
                <w:sz w:val="16"/>
                <w:szCs w:val="18"/>
              </w:rPr>
            </w:pPr>
            <w:r w:rsidRPr="00B94FC3">
              <w:rPr>
                <w:rFonts w:eastAsiaTheme="minorHAnsi"/>
                <w:sz w:val="16"/>
                <w:szCs w:val="18"/>
              </w:rPr>
              <w:t>Psychologie du développement et des apprentissages</w:t>
            </w:r>
          </w:p>
        </w:tc>
        <w:tc>
          <w:tcPr>
            <w:tcW w:w="290" w:type="pct"/>
            <w:shd w:val="clear" w:color="auto" w:fill="auto"/>
          </w:tcPr>
          <w:p w14:paraId="7562A1B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63E29B15" w14:textId="77777777" w:rsidR="00116A8B" w:rsidRPr="00B94FC3" w:rsidRDefault="00116A8B" w:rsidP="004E14C2">
            <w:pPr>
              <w:spacing w:after="120"/>
              <w:jc w:val="center"/>
              <w:rPr>
                <w:rFonts w:eastAsiaTheme="minorHAnsi"/>
                <w:sz w:val="16"/>
                <w:szCs w:val="18"/>
              </w:rPr>
            </w:pPr>
          </w:p>
        </w:tc>
        <w:tc>
          <w:tcPr>
            <w:tcW w:w="988" w:type="pct"/>
          </w:tcPr>
          <w:p w14:paraId="07645810" w14:textId="77777777" w:rsidR="00116A8B" w:rsidRPr="00B94FC3" w:rsidRDefault="00116A8B" w:rsidP="004E14C2">
            <w:pPr>
              <w:spacing w:after="120"/>
              <w:jc w:val="center"/>
              <w:rPr>
                <w:rFonts w:eastAsiaTheme="minorHAnsi"/>
                <w:sz w:val="16"/>
                <w:szCs w:val="18"/>
              </w:rPr>
            </w:pPr>
          </w:p>
        </w:tc>
        <w:tc>
          <w:tcPr>
            <w:tcW w:w="316" w:type="pct"/>
          </w:tcPr>
          <w:p w14:paraId="2F9312B7" w14:textId="77777777" w:rsidR="00116A8B" w:rsidRPr="00B94FC3" w:rsidRDefault="00116A8B" w:rsidP="004E14C2">
            <w:pPr>
              <w:spacing w:after="120"/>
              <w:jc w:val="center"/>
              <w:rPr>
                <w:rFonts w:eastAsiaTheme="minorHAnsi"/>
                <w:sz w:val="16"/>
                <w:szCs w:val="18"/>
              </w:rPr>
            </w:pPr>
          </w:p>
        </w:tc>
      </w:tr>
      <w:tr w:rsidR="00116A8B" w:rsidRPr="00B94FC3" w14:paraId="37BE221F" w14:textId="77777777" w:rsidTr="00116A8B">
        <w:trPr>
          <w:trHeight w:val="170"/>
        </w:trPr>
        <w:tc>
          <w:tcPr>
            <w:tcW w:w="328" w:type="pct"/>
            <w:shd w:val="clear" w:color="auto" w:fill="D9D9D9" w:themeFill="background1" w:themeFillShade="D9"/>
          </w:tcPr>
          <w:p w14:paraId="4B809DE6"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UE2</w:t>
            </w:r>
          </w:p>
        </w:tc>
        <w:tc>
          <w:tcPr>
            <w:tcW w:w="1588" w:type="pct"/>
            <w:shd w:val="clear" w:color="auto" w:fill="D9D9D9" w:themeFill="background1" w:themeFillShade="D9"/>
          </w:tcPr>
          <w:p w14:paraId="203655E6" w14:textId="77777777" w:rsidR="00116A8B" w:rsidRPr="00B94FC3" w:rsidRDefault="00116A8B" w:rsidP="004E14C2">
            <w:pPr>
              <w:spacing w:after="120"/>
              <w:rPr>
                <w:rFonts w:eastAsiaTheme="minorHAnsi"/>
                <w:b/>
                <w:sz w:val="16"/>
                <w:szCs w:val="18"/>
              </w:rPr>
            </w:pPr>
            <w:r w:rsidRPr="00B94FC3">
              <w:rPr>
                <w:rFonts w:eastAsiaTheme="minorHAnsi"/>
                <w:b/>
                <w:sz w:val="16"/>
                <w:szCs w:val="18"/>
              </w:rPr>
              <w:t>Cadre et enjeux d’une société inclusive</w:t>
            </w:r>
          </w:p>
        </w:tc>
        <w:tc>
          <w:tcPr>
            <w:tcW w:w="290" w:type="pct"/>
            <w:shd w:val="clear" w:color="auto" w:fill="D9D9D9" w:themeFill="background1" w:themeFillShade="D9"/>
          </w:tcPr>
          <w:p w14:paraId="5F8A2E1F"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shd w:val="clear" w:color="auto" w:fill="D9D9D9" w:themeFill="background1" w:themeFillShade="D9"/>
          </w:tcPr>
          <w:p w14:paraId="531845BC"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65381B68"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34804404" w14:textId="77777777" w:rsidR="00116A8B" w:rsidRPr="00B94FC3" w:rsidRDefault="00116A8B" w:rsidP="004E14C2">
            <w:pPr>
              <w:spacing w:after="120"/>
              <w:jc w:val="center"/>
              <w:rPr>
                <w:rFonts w:eastAsiaTheme="minorHAnsi"/>
                <w:b/>
                <w:sz w:val="16"/>
                <w:szCs w:val="18"/>
              </w:rPr>
            </w:pPr>
          </w:p>
        </w:tc>
      </w:tr>
      <w:tr w:rsidR="00116A8B" w:rsidRPr="00B94FC3" w14:paraId="647FA384" w14:textId="77777777" w:rsidTr="00116A8B">
        <w:trPr>
          <w:trHeight w:val="170"/>
        </w:trPr>
        <w:tc>
          <w:tcPr>
            <w:tcW w:w="328" w:type="pct"/>
            <w:shd w:val="clear" w:color="auto" w:fill="auto"/>
          </w:tcPr>
          <w:p w14:paraId="142FE2D8"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2.1</w:t>
            </w:r>
          </w:p>
        </w:tc>
        <w:tc>
          <w:tcPr>
            <w:tcW w:w="1588" w:type="pct"/>
            <w:shd w:val="clear" w:color="auto" w:fill="auto"/>
          </w:tcPr>
          <w:p w14:paraId="0C1E3B4F" w14:textId="77777777" w:rsidR="00116A8B" w:rsidRPr="00B94FC3" w:rsidRDefault="00116A8B" w:rsidP="004E14C2">
            <w:pPr>
              <w:rPr>
                <w:rFonts w:eastAsiaTheme="minorHAnsi"/>
                <w:sz w:val="16"/>
                <w:szCs w:val="18"/>
              </w:rPr>
            </w:pPr>
            <w:r w:rsidRPr="00B94FC3">
              <w:rPr>
                <w:rFonts w:eastAsiaTheme="minorHAnsi"/>
                <w:sz w:val="16"/>
                <w:szCs w:val="18"/>
              </w:rPr>
              <w:t>Enjeux éthiques et philosophiques</w:t>
            </w:r>
          </w:p>
        </w:tc>
        <w:tc>
          <w:tcPr>
            <w:tcW w:w="290" w:type="pct"/>
            <w:shd w:val="clear" w:color="auto" w:fill="auto"/>
          </w:tcPr>
          <w:p w14:paraId="7ED5FA1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71E78377" w14:textId="77777777" w:rsidR="00116A8B" w:rsidRPr="00B94FC3" w:rsidRDefault="00116A8B" w:rsidP="004E14C2">
            <w:pPr>
              <w:spacing w:after="120"/>
              <w:jc w:val="center"/>
              <w:rPr>
                <w:rFonts w:eastAsiaTheme="minorHAnsi"/>
                <w:sz w:val="16"/>
                <w:szCs w:val="18"/>
              </w:rPr>
            </w:pPr>
          </w:p>
        </w:tc>
        <w:tc>
          <w:tcPr>
            <w:tcW w:w="988" w:type="pct"/>
          </w:tcPr>
          <w:p w14:paraId="59AB610B" w14:textId="77777777" w:rsidR="00116A8B" w:rsidRPr="00B94FC3" w:rsidRDefault="00116A8B" w:rsidP="004E14C2">
            <w:pPr>
              <w:spacing w:after="120"/>
              <w:jc w:val="center"/>
              <w:rPr>
                <w:rFonts w:eastAsiaTheme="minorHAnsi"/>
                <w:sz w:val="16"/>
                <w:szCs w:val="18"/>
              </w:rPr>
            </w:pPr>
          </w:p>
        </w:tc>
        <w:tc>
          <w:tcPr>
            <w:tcW w:w="316" w:type="pct"/>
          </w:tcPr>
          <w:p w14:paraId="1EB6C3BB" w14:textId="77777777" w:rsidR="00116A8B" w:rsidRPr="00B94FC3" w:rsidRDefault="00116A8B" w:rsidP="004E14C2">
            <w:pPr>
              <w:spacing w:after="120"/>
              <w:jc w:val="center"/>
              <w:rPr>
                <w:rFonts w:eastAsiaTheme="minorHAnsi"/>
                <w:sz w:val="16"/>
                <w:szCs w:val="18"/>
              </w:rPr>
            </w:pPr>
          </w:p>
        </w:tc>
      </w:tr>
      <w:tr w:rsidR="00116A8B" w:rsidRPr="00B94FC3" w14:paraId="4014AC69" w14:textId="77777777" w:rsidTr="00116A8B">
        <w:trPr>
          <w:trHeight w:val="170"/>
        </w:trPr>
        <w:tc>
          <w:tcPr>
            <w:tcW w:w="328" w:type="pct"/>
            <w:shd w:val="clear" w:color="auto" w:fill="auto"/>
          </w:tcPr>
          <w:p w14:paraId="0FB0DCD7"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2.2</w:t>
            </w:r>
          </w:p>
        </w:tc>
        <w:tc>
          <w:tcPr>
            <w:tcW w:w="1588" w:type="pct"/>
            <w:shd w:val="clear" w:color="auto" w:fill="auto"/>
          </w:tcPr>
          <w:p w14:paraId="0F14EE70" w14:textId="77777777" w:rsidR="00116A8B" w:rsidRPr="00B94FC3" w:rsidRDefault="00116A8B" w:rsidP="004E14C2">
            <w:pPr>
              <w:rPr>
                <w:rFonts w:eastAsiaTheme="minorHAnsi"/>
                <w:sz w:val="16"/>
                <w:szCs w:val="18"/>
              </w:rPr>
            </w:pPr>
            <w:r w:rsidRPr="00B94FC3">
              <w:rPr>
                <w:rFonts w:eastAsiaTheme="minorHAnsi"/>
                <w:sz w:val="16"/>
                <w:szCs w:val="18"/>
              </w:rPr>
              <w:t>Cadre juridique d’une société inclusive</w:t>
            </w:r>
          </w:p>
        </w:tc>
        <w:tc>
          <w:tcPr>
            <w:tcW w:w="290" w:type="pct"/>
            <w:shd w:val="clear" w:color="auto" w:fill="auto"/>
          </w:tcPr>
          <w:p w14:paraId="310BF95C"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3369FA84" w14:textId="77777777" w:rsidR="00116A8B" w:rsidRPr="00B94FC3" w:rsidRDefault="00116A8B" w:rsidP="004E14C2">
            <w:pPr>
              <w:spacing w:after="120"/>
              <w:jc w:val="center"/>
              <w:rPr>
                <w:rFonts w:eastAsiaTheme="minorHAnsi"/>
                <w:sz w:val="16"/>
                <w:szCs w:val="18"/>
              </w:rPr>
            </w:pPr>
          </w:p>
        </w:tc>
        <w:tc>
          <w:tcPr>
            <w:tcW w:w="988" w:type="pct"/>
          </w:tcPr>
          <w:p w14:paraId="03BC675C" w14:textId="77777777" w:rsidR="00116A8B" w:rsidRPr="00B94FC3" w:rsidRDefault="00116A8B" w:rsidP="004E14C2">
            <w:pPr>
              <w:spacing w:after="120"/>
              <w:jc w:val="center"/>
              <w:rPr>
                <w:rFonts w:eastAsiaTheme="minorHAnsi"/>
                <w:sz w:val="16"/>
                <w:szCs w:val="18"/>
              </w:rPr>
            </w:pPr>
          </w:p>
        </w:tc>
        <w:tc>
          <w:tcPr>
            <w:tcW w:w="316" w:type="pct"/>
          </w:tcPr>
          <w:p w14:paraId="6DD5D9E2" w14:textId="77777777" w:rsidR="00116A8B" w:rsidRPr="00B94FC3" w:rsidRDefault="00116A8B" w:rsidP="004E14C2">
            <w:pPr>
              <w:spacing w:after="120"/>
              <w:jc w:val="center"/>
              <w:rPr>
                <w:rFonts w:eastAsiaTheme="minorHAnsi"/>
                <w:sz w:val="16"/>
                <w:szCs w:val="18"/>
              </w:rPr>
            </w:pPr>
          </w:p>
        </w:tc>
      </w:tr>
      <w:tr w:rsidR="00116A8B" w:rsidRPr="00B94FC3" w14:paraId="0F3912B5" w14:textId="77777777" w:rsidTr="00116A8B">
        <w:trPr>
          <w:trHeight w:val="170"/>
        </w:trPr>
        <w:tc>
          <w:tcPr>
            <w:tcW w:w="328" w:type="pct"/>
            <w:tcBorders>
              <w:bottom w:val="single" w:sz="4" w:space="0" w:color="auto"/>
            </w:tcBorders>
            <w:shd w:val="clear" w:color="auto" w:fill="D9D9D9" w:themeFill="background1" w:themeFillShade="D9"/>
          </w:tcPr>
          <w:p w14:paraId="742714FA"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3</w:t>
            </w:r>
          </w:p>
        </w:tc>
        <w:tc>
          <w:tcPr>
            <w:tcW w:w="1588" w:type="pct"/>
            <w:tcBorders>
              <w:bottom w:val="single" w:sz="4" w:space="0" w:color="auto"/>
            </w:tcBorders>
            <w:shd w:val="clear" w:color="auto" w:fill="D9D9D9" w:themeFill="background1" w:themeFillShade="D9"/>
          </w:tcPr>
          <w:p w14:paraId="1A5CBD0C" w14:textId="77777777" w:rsidR="00116A8B" w:rsidRPr="00B94FC3" w:rsidRDefault="00116A8B" w:rsidP="004E14C2">
            <w:pPr>
              <w:spacing w:after="120"/>
              <w:rPr>
                <w:rFonts w:eastAsiaTheme="minorHAnsi"/>
                <w:b/>
                <w:sz w:val="16"/>
                <w:szCs w:val="18"/>
              </w:rPr>
            </w:pPr>
            <w:r w:rsidRPr="00B94FC3">
              <w:rPr>
                <w:rFonts w:eastAsiaTheme="minorHAnsi"/>
                <w:b/>
                <w:sz w:val="16"/>
                <w:szCs w:val="18"/>
              </w:rPr>
              <w:t xml:space="preserve"> Acteurs et partenariats d’une société inclusive</w:t>
            </w:r>
          </w:p>
        </w:tc>
        <w:tc>
          <w:tcPr>
            <w:tcW w:w="290" w:type="pct"/>
            <w:tcBorders>
              <w:bottom w:val="single" w:sz="4" w:space="0" w:color="auto"/>
            </w:tcBorders>
            <w:shd w:val="clear" w:color="auto" w:fill="D9D9D9" w:themeFill="background1" w:themeFillShade="D9"/>
          </w:tcPr>
          <w:p w14:paraId="72CD4382"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tcBorders>
              <w:bottom w:val="single" w:sz="4" w:space="0" w:color="auto"/>
            </w:tcBorders>
            <w:shd w:val="clear" w:color="auto" w:fill="D9D9D9" w:themeFill="background1" w:themeFillShade="D9"/>
          </w:tcPr>
          <w:p w14:paraId="47A3BD60" w14:textId="77777777" w:rsidR="00116A8B" w:rsidRPr="00B94FC3" w:rsidRDefault="00116A8B" w:rsidP="004E14C2">
            <w:pPr>
              <w:spacing w:after="120"/>
              <w:jc w:val="center"/>
              <w:rPr>
                <w:rFonts w:eastAsiaTheme="minorHAnsi"/>
                <w:b/>
                <w:sz w:val="16"/>
                <w:szCs w:val="18"/>
              </w:rPr>
            </w:pPr>
          </w:p>
        </w:tc>
        <w:tc>
          <w:tcPr>
            <w:tcW w:w="988" w:type="pct"/>
            <w:tcBorders>
              <w:bottom w:val="single" w:sz="4" w:space="0" w:color="auto"/>
            </w:tcBorders>
            <w:shd w:val="clear" w:color="auto" w:fill="D9D9D9" w:themeFill="background1" w:themeFillShade="D9"/>
          </w:tcPr>
          <w:p w14:paraId="6FA4DC1F" w14:textId="77777777" w:rsidR="00116A8B" w:rsidRPr="00B94FC3" w:rsidRDefault="00116A8B" w:rsidP="004E14C2">
            <w:pPr>
              <w:spacing w:after="120"/>
              <w:jc w:val="center"/>
              <w:rPr>
                <w:rFonts w:eastAsiaTheme="minorHAnsi"/>
                <w:b/>
                <w:sz w:val="16"/>
                <w:szCs w:val="18"/>
              </w:rPr>
            </w:pPr>
          </w:p>
        </w:tc>
        <w:tc>
          <w:tcPr>
            <w:tcW w:w="316" w:type="pct"/>
            <w:tcBorders>
              <w:bottom w:val="single" w:sz="4" w:space="0" w:color="auto"/>
            </w:tcBorders>
            <w:shd w:val="clear" w:color="auto" w:fill="D9D9D9" w:themeFill="background1" w:themeFillShade="D9"/>
          </w:tcPr>
          <w:p w14:paraId="229D7FB5" w14:textId="77777777" w:rsidR="00116A8B" w:rsidRPr="00B94FC3" w:rsidRDefault="00116A8B" w:rsidP="004E14C2">
            <w:pPr>
              <w:spacing w:after="120"/>
              <w:jc w:val="center"/>
              <w:rPr>
                <w:rFonts w:eastAsiaTheme="minorHAnsi"/>
                <w:b/>
                <w:sz w:val="16"/>
                <w:szCs w:val="18"/>
              </w:rPr>
            </w:pPr>
          </w:p>
        </w:tc>
      </w:tr>
      <w:tr w:rsidR="00116A8B" w:rsidRPr="00B94FC3" w14:paraId="295D4407" w14:textId="77777777" w:rsidTr="00116A8B">
        <w:trPr>
          <w:trHeight w:val="170"/>
        </w:trPr>
        <w:tc>
          <w:tcPr>
            <w:tcW w:w="328" w:type="pct"/>
            <w:shd w:val="clear" w:color="auto" w:fill="FFFFFF" w:themeFill="background1"/>
          </w:tcPr>
          <w:p w14:paraId="1B8F55F7"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3.1</w:t>
            </w:r>
          </w:p>
        </w:tc>
        <w:tc>
          <w:tcPr>
            <w:tcW w:w="1588" w:type="pct"/>
            <w:shd w:val="clear" w:color="auto" w:fill="FFFFFF" w:themeFill="background1"/>
          </w:tcPr>
          <w:p w14:paraId="64E19EA6" w14:textId="77777777" w:rsidR="00116A8B" w:rsidRPr="00B94FC3" w:rsidRDefault="00116A8B" w:rsidP="004E14C2">
            <w:pPr>
              <w:rPr>
                <w:rFonts w:eastAsiaTheme="minorHAnsi"/>
                <w:color w:val="00B050"/>
                <w:sz w:val="16"/>
                <w:szCs w:val="18"/>
              </w:rPr>
            </w:pPr>
            <w:r w:rsidRPr="00B94FC3">
              <w:rPr>
                <w:rFonts w:eastAsiaTheme="minorHAnsi"/>
                <w:sz w:val="16"/>
                <w:szCs w:val="18"/>
              </w:rPr>
              <w:t>Structures, services et dispositifs de l’accompagnement des publics</w:t>
            </w:r>
          </w:p>
        </w:tc>
        <w:tc>
          <w:tcPr>
            <w:tcW w:w="290" w:type="pct"/>
            <w:shd w:val="clear" w:color="auto" w:fill="FFFFFF" w:themeFill="background1"/>
          </w:tcPr>
          <w:p w14:paraId="3E902FCE"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shd w:val="clear" w:color="auto" w:fill="FFFFFF" w:themeFill="background1"/>
          </w:tcPr>
          <w:p w14:paraId="3C86C216" w14:textId="77777777" w:rsidR="00116A8B" w:rsidRPr="00B94FC3" w:rsidRDefault="00116A8B" w:rsidP="004E14C2">
            <w:pPr>
              <w:spacing w:after="120"/>
              <w:jc w:val="center"/>
              <w:rPr>
                <w:rFonts w:eastAsiaTheme="minorHAnsi"/>
                <w:sz w:val="16"/>
                <w:szCs w:val="18"/>
              </w:rPr>
            </w:pPr>
          </w:p>
        </w:tc>
        <w:tc>
          <w:tcPr>
            <w:tcW w:w="988" w:type="pct"/>
            <w:shd w:val="clear" w:color="auto" w:fill="FFFFFF" w:themeFill="background1"/>
          </w:tcPr>
          <w:p w14:paraId="18D08E13" w14:textId="77777777" w:rsidR="00116A8B" w:rsidRPr="00B94FC3" w:rsidRDefault="00116A8B" w:rsidP="004E14C2">
            <w:pPr>
              <w:spacing w:after="120"/>
              <w:jc w:val="center"/>
              <w:rPr>
                <w:rFonts w:eastAsiaTheme="minorHAnsi"/>
                <w:sz w:val="16"/>
                <w:szCs w:val="18"/>
              </w:rPr>
            </w:pPr>
          </w:p>
        </w:tc>
        <w:tc>
          <w:tcPr>
            <w:tcW w:w="316" w:type="pct"/>
            <w:shd w:val="clear" w:color="auto" w:fill="FFFFFF" w:themeFill="background1"/>
          </w:tcPr>
          <w:p w14:paraId="13E73EB4" w14:textId="77777777" w:rsidR="00116A8B" w:rsidRPr="00B94FC3" w:rsidRDefault="00116A8B" w:rsidP="004E14C2">
            <w:pPr>
              <w:spacing w:after="120"/>
              <w:jc w:val="center"/>
              <w:rPr>
                <w:rFonts w:eastAsiaTheme="minorHAnsi"/>
                <w:sz w:val="16"/>
                <w:szCs w:val="18"/>
              </w:rPr>
            </w:pPr>
          </w:p>
        </w:tc>
      </w:tr>
      <w:tr w:rsidR="00116A8B" w:rsidRPr="00B94FC3" w14:paraId="3092199E" w14:textId="77777777" w:rsidTr="00116A8B">
        <w:trPr>
          <w:trHeight w:val="170"/>
        </w:trPr>
        <w:tc>
          <w:tcPr>
            <w:tcW w:w="328" w:type="pct"/>
            <w:shd w:val="clear" w:color="auto" w:fill="FFFFFF" w:themeFill="background1"/>
          </w:tcPr>
          <w:p w14:paraId="7A0782B4"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3.2</w:t>
            </w:r>
          </w:p>
        </w:tc>
        <w:tc>
          <w:tcPr>
            <w:tcW w:w="1588" w:type="pct"/>
            <w:shd w:val="clear" w:color="auto" w:fill="FFFFFF" w:themeFill="background1"/>
          </w:tcPr>
          <w:p w14:paraId="0D2E1C25" w14:textId="77777777" w:rsidR="00116A8B" w:rsidRPr="00B94FC3" w:rsidRDefault="00116A8B" w:rsidP="004E14C2">
            <w:pPr>
              <w:jc w:val="both"/>
              <w:rPr>
                <w:rFonts w:eastAsiaTheme="minorHAnsi"/>
                <w:sz w:val="16"/>
                <w:szCs w:val="18"/>
              </w:rPr>
            </w:pPr>
            <w:r w:rsidRPr="00B94FC3">
              <w:rPr>
                <w:rFonts w:eastAsiaTheme="minorHAnsi"/>
                <w:sz w:val="16"/>
                <w:szCs w:val="18"/>
              </w:rPr>
              <w:t>Relations avec les familles, proches et aidants</w:t>
            </w:r>
          </w:p>
        </w:tc>
        <w:tc>
          <w:tcPr>
            <w:tcW w:w="290" w:type="pct"/>
            <w:shd w:val="clear" w:color="auto" w:fill="FFFFFF" w:themeFill="background1"/>
          </w:tcPr>
          <w:p w14:paraId="3CFA6885"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shd w:val="clear" w:color="auto" w:fill="FFFFFF" w:themeFill="background1"/>
          </w:tcPr>
          <w:p w14:paraId="6D888F2E" w14:textId="77777777" w:rsidR="00116A8B" w:rsidRPr="00B94FC3" w:rsidRDefault="00116A8B" w:rsidP="004E14C2">
            <w:pPr>
              <w:spacing w:after="120"/>
              <w:jc w:val="center"/>
              <w:rPr>
                <w:rFonts w:eastAsiaTheme="minorHAnsi"/>
                <w:sz w:val="16"/>
                <w:szCs w:val="18"/>
              </w:rPr>
            </w:pPr>
          </w:p>
        </w:tc>
        <w:tc>
          <w:tcPr>
            <w:tcW w:w="988" w:type="pct"/>
            <w:shd w:val="clear" w:color="auto" w:fill="FFFFFF" w:themeFill="background1"/>
          </w:tcPr>
          <w:p w14:paraId="2AE9C1E3" w14:textId="77777777" w:rsidR="00116A8B" w:rsidRPr="00B94FC3" w:rsidRDefault="00116A8B" w:rsidP="004E14C2">
            <w:pPr>
              <w:spacing w:after="120"/>
              <w:jc w:val="center"/>
              <w:rPr>
                <w:rFonts w:eastAsiaTheme="minorHAnsi"/>
                <w:sz w:val="16"/>
                <w:szCs w:val="18"/>
              </w:rPr>
            </w:pPr>
          </w:p>
        </w:tc>
        <w:tc>
          <w:tcPr>
            <w:tcW w:w="316" w:type="pct"/>
            <w:shd w:val="clear" w:color="auto" w:fill="FFFFFF" w:themeFill="background1"/>
          </w:tcPr>
          <w:p w14:paraId="64BFE3C6" w14:textId="77777777" w:rsidR="00116A8B" w:rsidRPr="00B94FC3" w:rsidRDefault="00116A8B" w:rsidP="004E14C2">
            <w:pPr>
              <w:spacing w:after="120"/>
              <w:jc w:val="center"/>
              <w:rPr>
                <w:rFonts w:eastAsiaTheme="minorHAnsi"/>
                <w:sz w:val="16"/>
                <w:szCs w:val="18"/>
              </w:rPr>
            </w:pPr>
          </w:p>
        </w:tc>
      </w:tr>
      <w:tr w:rsidR="00116A8B" w:rsidRPr="00B94FC3" w14:paraId="42425292" w14:textId="77777777" w:rsidTr="00116A8B">
        <w:trPr>
          <w:trHeight w:val="170"/>
        </w:trPr>
        <w:tc>
          <w:tcPr>
            <w:tcW w:w="328" w:type="pct"/>
            <w:shd w:val="clear" w:color="auto" w:fill="D9D9D9" w:themeFill="background1" w:themeFillShade="D9"/>
          </w:tcPr>
          <w:p w14:paraId="6FED9172"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4</w:t>
            </w:r>
          </w:p>
        </w:tc>
        <w:tc>
          <w:tcPr>
            <w:tcW w:w="1588" w:type="pct"/>
            <w:shd w:val="clear" w:color="auto" w:fill="D9D9D9" w:themeFill="background1" w:themeFillShade="D9"/>
          </w:tcPr>
          <w:p w14:paraId="07F1B475" w14:textId="77777777" w:rsidR="00116A8B" w:rsidRPr="00B94FC3" w:rsidRDefault="00116A8B" w:rsidP="004E14C2">
            <w:pPr>
              <w:spacing w:after="120"/>
              <w:rPr>
                <w:rFonts w:eastAsiaTheme="minorHAnsi"/>
                <w:b/>
                <w:sz w:val="16"/>
                <w:szCs w:val="18"/>
              </w:rPr>
            </w:pPr>
            <w:r w:rsidRPr="00B94FC3">
              <w:rPr>
                <w:rFonts w:eastAsiaTheme="minorHAnsi"/>
                <w:b/>
                <w:sz w:val="16"/>
                <w:szCs w:val="18"/>
              </w:rPr>
              <w:t>Analyse des besoins et diversité des publics et des contextes</w:t>
            </w:r>
          </w:p>
        </w:tc>
        <w:tc>
          <w:tcPr>
            <w:tcW w:w="290" w:type="pct"/>
            <w:shd w:val="clear" w:color="auto" w:fill="D9D9D9" w:themeFill="background1" w:themeFillShade="D9"/>
          </w:tcPr>
          <w:p w14:paraId="5EA4B1A9"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36</w:t>
            </w:r>
          </w:p>
        </w:tc>
        <w:tc>
          <w:tcPr>
            <w:tcW w:w="1490" w:type="pct"/>
            <w:shd w:val="clear" w:color="auto" w:fill="D9D9D9" w:themeFill="background1" w:themeFillShade="D9"/>
          </w:tcPr>
          <w:p w14:paraId="6F409355"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1B611626"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769B636D" w14:textId="77777777" w:rsidR="00116A8B" w:rsidRPr="00B94FC3" w:rsidRDefault="00116A8B" w:rsidP="004E14C2">
            <w:pPr>
              <w:spacing w:after="120"/>
              <w:jc w:val="center"/>
              <w:rPr>
                <w:rFonts w:eastAsiaTheme="minorHAnsi"/>
                <w:b/>
                <w:sz w:val="16"/>
                <w:szCs w:val="18"/>
              </w:rPr>
            </w:pPr>
          </w:p>
        </w:tc>
      </w:tr>
      <w:tr w:rsidR="00116A8B" w:rsidRPr="00B94FC3" w14:paraId="0E4AC074" w14:textId="77777777" w:rsidTr="00116A8B">
        <w:trPr>
          <w:trHeight w:val="170"/>
        </w:trPr>
        <w:tc>
          <w:tcPr>
            <w:tcW w:w="328" w:type="pct"/>
            <w:shd w:val="clear" w:color="auto" w:fill="auto"/>
          </w:tcPr>
          <w:p w14:paraId="05667C31" w14:textId="77777777" w:rsidR="00116A8B" w:rsidRPr="00B94FC3" w:rsidRDefault="00116A8B" w:rsidP="004E14C2">
            <w:pPr>
              <w:jc w:val="both"/>
              <w:rPr>
                <w:rFonts w:eastAsiaTheme="minorHAnsi"/>
                <w:sz w:val="16"/>
                <w:szCs w:val="18"/>
              </w:rPr>
            </w:pPr>
            <w:r w:rsidRPr="00B94FC3">
              <w:rPr>
                <w:rFonts w:eastAsiaTheme="minorHAnsi"/>
                <w:sz w:val="16"/>
                <w:szCs w:val="18"/>
              </w:rPr>
              <w:t>EC 4.1</w:t>
            </w:r>
          </w:p>
        </w:tc>
        <w:tc>
          <w:tcPr>
            <w:tcW w:w="1588" w:type="pct"/>
            <w:shd w:val="clear" w:color="auto" w:fill="auto"/>
          </w:tcPr>
          <w:p w14:paraId="47B70C69" w14:textId="77777777" w:rsidR="00116A8B" w:rsidRPr="00B94FC3" w:rsidRDefault="00116A8B" w:rsidP="004E14C2">
            <w:pPr>
              <w:rPr>
                <w:rFonts w:eastAsiaTheme="minorHAnsi"/>
                <w:sz w:val="16"/>
                <w:szCs w:val="18"/>
              </w:rPr>
            </w:pPr>
            <w:r w:rsidRPr="00B94FC3">
              <w:rPr>
                <w:rFonts w:eastAsiaTheme="minorHAnsi"/>
                <w:sz w:val="16"/>
                <w:szCs w:val="18"/>
              </w:rPr>
              <w:t>Psychologie de l’enfant et de l’adolescent et situation de handicap</w:t>
            </w:r>
          </w:p>
        </w:tc>
        <w:tc>
          <w:tcPr>
            <w:tcW w:w="290" w:type="pct"/>
            <w:shd w:val="clear" w:color="auto" w:fill="auto"/>
          </w:tcPr>
          <w:p w14:paraId="54640337"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12</w:t>
            </w:r>
          </w:p>
        </w:tc>
        <w:tc>
          <w:tcPr>
            <w:tcW w:w="1490" w:type="pct"/>
          </w:tcPr>
          <w:p w14:paraId="1BDC447A" w14:textId="77777777" w:rsidR="00116A8B" w:rsidRPr="00B94FC3" w:rsidRDefault="00116A8B" w:rsidP="004E14C2">
            <w:pPr>
              <w:spacing w:after="120"/>
              <w:jc w:val="center"/>
              <w:rPr>
                <w:rFonts w:eastAsiaTheme="minorHAnsi"/>
                <w:sz w:val="16"/>
                <w:szCs w:val="18"/>
              </w:rPr>
            </w:pPr>
          </w:p>
        </w:tc>
        <w:tc>
          <w:tcPr>
            <w:tcW w:w="988" w:type="pct"/>
          </w:tcPr>
          <w:p w14:paraId="6C3BBA95" w14:textId="77777777" w:rsidR="00116A8B" w:rsidRPr="00B94FC3" w:rsidRDefault="00116A8B" w:rsidP="004E14C2">
            <w:pPr>
              <w:spacing w:after="120"/>
              <w:jc w:val="center"/>
              <w:rPr>
                <w:rFonts w:eastAsiaTheme="minorHAnsi"/>
                <w:sz w:val="16"/>
                <w:szCs w:val="18"/>
              </w:rPr>
            </w:pPr>
          </w:p>
        </w:tc>
        <w:tc>
          <w:tcPr>
            <w:tcW w:w="316" w:type="pct"/>
          </w:tcPr>
          <w:p w14:paraId="4A71E428" w14:textId="77777777" w:rsidR="00116A8B" w:rsidRPr="00B94FC3" w:rsidRDefault="00116A8B" w:rsidP="004E14C2">
            <w:pPr>
              <w:spacing w:after="120"/>
              <w:jc w:val="center"/>
              <w:rPr>
                <w:rFonts w:eastAsiaTheme="minorHAnsi"/>
                <w:sz w:val="16"/>
                <w:szCs w:val="18"/>
              </w:rPr>
            </w:pPr>
          </w:p>
        </w:tc>
      </w:tr>
      <w:tr w:rsidR="00116A8B" w:rsidRPr="00B94FC3" w14:paraId="7A71137B" w14:textId="77777777" w:rsidTr="00116A8B">
        <w:trPr>
          <w:trHeight w:val="170"/>
        </w:trPr>
        <w:tc>
          <w:tcPr>
            <w:tcW w:w="328" w:type="pct"/>
            <w:shd w:val="clear" w:color="auto" w:fill="auto"/>
          </w:tcPr>
          <w:p w14:paraId="64C5E786" w14:textId="77777777" w:rsidR="00116A8B" w:rsidRPr="00B94FC3" w:rsidRDefault="00116A8B" w:rsidP="004E14C2">
            <w:pPr>
              <w:jc w:val="both"/>
              <w:rPr>
                <w:rFonts w:eastAsiaTheme="minorHAnsi"/>
                <w:sz w:val="16"/>
                <w:szCs w:val="18"/>
              </w:rPr>
            </w:pPr>
            <w:r w:rsidRPr="00B94FC3">
              <w:rPr>
                <w:rFonts w:eastAsiaTheme="minorHAnsi"/>
                <w:sz w:val="16"/>
                <w:szCs w:val="18"/>
              </w:rPr>
              <w:t>EC 4.2</w:t>
            </w:r>
          </w:p>
        </w:tc>
        <w:tc>
          <w:tcPr>
            <w:tcW w:w="1588" w:type="pct"/>
            <w:shd w:val="clear" w:color="auto" w:fill="auto"/>
          </w:tcPr>
          <w:p w14:paraId="174FE12A" w14:textId="77777777" w:rsidR="00116A8B" w:rsidRPr="00B94FC3" w:rsidRDefault="00116A8B" w:rsidP="004E14C2">
            <w:pPr>
              <w:rPr>
                <w:rFonts w:eastAsiaTheme="minorHAnsi"/>
                <w:sz w:val="16"/>
                <w:szCs w:val="18"/>
              </w:rPr>
            </w:pPr>
            <w:r w:rsidRPr="00B94FC3">
              <w:rPr>
                <w:rFonts w:eastAsiaTheme="minorHAnsi"/>
                <w:sz w:val="16"/>
                <w:szCs w:val="18"/>
              </w:rPr>
              <w:t>Analyse des besoins éducatifs particuliers</w:t>
            </w:r>
          </w:p>
        </w:tc>
        <w:tc>
          <w:tcPr>
            <w:tcW w:w="290" w:type="pct"/>
            <w:shd w:val="clear" w:color="auto" w:fill="auto"/>
          </w:tcPr>
          <w:p w14:paraId="6E7DC7C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6A66B825" w14:textId="77777777" w:rsidR="00116A8B" w:rsidRPr="00B94FC3" w:rsidRDefault="00116A8B" w:rsidP="004E14C2">
            <w:pPr>
              <w:spacing w:after="120"/>
              <w:jc w:val="center"/>
              <w:rPr>
                <w:rFonts w:eastAsiaTheme="minorHAnsi"/>
                <w:sz w:val="16"/>
                <w:szCs w:val="18"/>
              </w:rPr>
            </w:pPr>
          </w:p>
        </w:tc>
        <w:tc>
          <w:tcPr>
            <w:tcW w:w="988" w:type="pct"/>
          </w:tcPr>
          <w:p w14:paraId="01B357F6" w14:textId="77777777" w:rsidR="00116A8B" w:rsidRPr="00B94FC3" w:rsidRDefault="00116A8B" w:rsidP="004E14C2">
            <w:pPr>
              <w:spacing w:after="120"/>
              <w:jc w:val="center"/>
              <w:rPr>
                <w:rFonts w:eastAsiaTheme="minorHAnsi"/>
                <w:sz w:val="16"/>
                <w:szCs w:val="18"/>
              </w:rPr>
            </w:pPr>
          </w:p>
        </w:tc>
        <w:tc>
          <w:tcPr>
            <w:tcW w:w="316" w:type="pct"/>
          </w:tcPr>
          <w:p w14:paraId="584216C9" w14:textId="77777777" w:rsidR="00116A8B" w:rsidRPr="00B94FC3" w:rsidRDefault="00116A8B" w:rsidP="004E14C2">
            <w:pPr>
              <w:spacing w:after="120"/>
              <w:jc w:val="center"/>
              <w:rPr>
                <w:rFonts w:eastAsiaTheme="minorHAnsi"/>
                <w:sz w:val="16"/>
                <w:szCs w:val="18"/>
              </w:rPr>
            </w:pPr>
          </w:p>
        </w:tc>
      </w:tr>
      <w:tr w:rsidR="00116A8B" w:rsidRPr="00B94FC3" w14:paraId="3D55764B" w14:textId="77777777" w:rsidTr="00116A8B">
        <w:trPr>
          <w:trHeight w:val="170"/>
        </w:trPr>
        <w:tc>
          <w:tcPr>
            <w:tcW w:w="328" w:type="pct"/>
            <w:shd w:val="clear" w:color="auto" w:fill="D9D9D9" w:themeFill="background1" w:themeFillShade="D9"/>
          </w:tcPr>
          <w:p w14:paraId="5F054D31" w14:textId="77777777" w:rsidR="00116A8B" w:rsidRPr="00B94FC3" w:rsidRDefault="00116A8B" w:rsidP="004E14C2">
            <w:pPr>
              <w:spacing w:after="120"/>
              <w:jc w:val="both"/>
              <w:rPr>
                <w:rFonts w:eastAsiaTheme="minorHAnsi"/>
                <w:b/>
                <w:sz w:val="16"/>
                <w:szCs w:val="18"/>
              </w:rPr>
            </w:pPr>
            <w:r w:rsidRPr="001C2123">
              <w:rPr>
                <w:rFonts w:eastAsiaTheme="minorHAnsi"/>
                <w:b/>
                <w:sz w:val="12"/>
                <w:szCs w:val="18"/>
              </w:rPr>
              <w:t>UE 5</w:t>
            </w:r>
            <w:r>
              <w:rPr>
                <w:rFonts w:eastAsiaTheme="minorHAnsi"/>
                <w:b/>
                <w:sz w:val="12"/>
                <w:szCs w:val="18"/>
              </w:rPr>
              <w:t xml:space="preserve"> (S1) </w:t>
            </w:r>
            <w:r w:rsidRPr="001C2123">
              <w:rPr>
                <w:rFonts w:eastAsiaTheme="minorHAnsi"/>
                <w:b/>
                <w:sz w:val="12"/>
                <w:szCs w:val="18"/>
              </w:rPr>
              <w:t>– UE 11</w:t>
            </w:r>
            <w:r>
              <w:rPr>
                <w:rFonts w:eastAsiaTheme="minorHAnsi"/>
                <w:b/>
                <w:sz w:val="12"/>
                <w:szCs w:val="18"/>
              </w:rPr>
              <w:t xml:space="preserve"> (S2</w:t>
            </w:r>
          </w:p>
        </w:tc>
        <w:tc>
          <w:tcPr>
            <w:tcW w:w="1588" w:type="pct"/>
            <w:shd w:val="clear" w:color="auto" w:fill="D9D9D9" w:themeFill="background1" w:themeFillShade="D9"/>
          </w:tcPr>
          <w:p w14:paraId="696F4636" w14:textId="77777777" w:rsidR="00116A8B" w:rsidRPr="00B94FC3" w:rsidRDefault="00116A8B" w:rsidP="004E14C2">
            <w:pPr>
              <w:rPr>
                <w:rFonts w:eastAsiaTheme="minorHAnsi"/>
                <w:b/>
                <w:sz w:val="16"/>
                <w:szCs w:val="18"/>
              </w:rPr>
            </w:pPr>
            <w:r w:rsidRPr="00B94FC3">
              <w:rPr>
                <w:rFonts w:eastAsiaTheme="minorHAnsi"/>
                <w:b/>
                <w:sz w:val="16"/>
                <w:szCs w:val="18"/>
              </w:rPr>
              <w:t>Méthodologie et outils professionnels</w:t>
            </w:r>
          </w:p>
        </w:tc>
        <w:tc>
          <w:tcPr>
            <w:tcW w:w="290" w:type="pct"/>
            <w:shd w:val="clear" w:color="auto" w:fill="D9D9D9" w:themeFill="background1" w:themeFillShade="D9"/>
          </w:tcPr>
          <w:p w14:paraId="6CE577A8"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219</w:t>
            </w:r>
          </w:p>
        </w:tc>
        <w:tc>
          <w:tcPr>
            <w:tcW w:w="1490" w:type="pct"/>
            <w:shd w:val="clear" w:color="auto" w:fill="D9D9D9" w:themeFill="background1" w:themeFillShade="D9"/>
          </w:tcPr>
          <w:p w14:paraId="3A2C5367"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51887B7F"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7BF6923F" w14:textId="77777777" w:rsidR="00116A8B" w:rsidRPr="00B94FC3" w:rsidRDefault="00116A8B" w:rsidP="004E14C2">
            <w:pPr>
              <w:spacing w:after="120"/>
              <w:jc w:val="center"/>
              <w:rPr>
                <w:rFonts w:eastAsiaTheme="minorHAnsi"/>
                <w:b/>
                <w:sz w:val="16"/>
                <w:szCs w:val="18"/>
              </w:rPr>
            </w:pPr>
          </w:p>
        </w:tc>
      </w:tr>
      <w:tr w:rsidR="00116A8B" w:rsidRPr="00B94FC3" w14:paraId="3498E45F" w14:textId="77777777" w:rsidTr="00116A8B">
        <w:trPr>
          <w:trHeight w:val="170"/>
        </w:trPr>
        <w:tc>
          <w:tcPr>
            <w:tcW w:w="328" w:type="pct"/>
            <w:shd w:val="clear" w:color="auto" w:fill="auto"/>
          </w:tcPr>
          <w:p w14:paraId="12A7FB62"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lastRenderedPageBreak/>
              <w:t>EC 5.1</w:t>
            </w:r>
            <w:r>
              <w:rPr>
                <w:rFonts w:eastAsiaTheme="minorHAnsi"/>
                <w:sz w:val="16"/>
                <w:szCs w:val="18"/>
              </w:rPr>
              <w:t xml:space="preserve"> </w:t>
            </w:r>
            <w:r w:rsidRPr="00B94FC3">
              <w:rPr>
                <w:rFonts w:eastAsiaTheme="minorHAnsi"/>
                <w:sz w:val="16"/>
                <w:szCs w:val="18"/>
              </w:rPr>
              <w:t>- EC 11.1</w:t>
            </w:r>
            <w:r>
              <w:rPr>
                <w:rFonts w:eastAsiaTheme="minorHAnsi"/>
                <w:sz w:val="16"/>
                <w:szCs w:val="18"/>
              </w:rPr>
              <w:t xml:space="preserve"> </w:t>
            </w:r>
          </w:p>
        </w:tc>
        <w:tc>
          <w:tcPr>
            <w:tcW w:w="1588" w:type="pct"/>
            <w:shd w:val="clear" w:color="auto" w:fill="auto"/>
          </w:tcPr>
          <w:p w14:paraId="516393CD"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La langue des signes française – Pratique et linguistique (15h)</w:t>
            </w:r>
          </w:p>
        </w:tc>
        <w:tc>
          <w:tcPr>
            <w:tcW w:w="290" w:type="pct"/>
            <w:shd w:val="clear" w:color="auto" w:fill="auto"/>
          </w:tcPr>
          <w:p w14:paraId="7429F7F6"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135</w:t>
            </w:r>
          </w:p>
        </w:tc>
        <w:tc>
          <w:tcPr>
            <w:tcW w:w="1490" w:type="pct"/>
          </w:tcPr>
          <w:p w14:paraId="091A8611" w14:textId="77777777" w:rsidR="00116A8B" w:rsidRPr="00B94FC3" w:rsidRDefault="00116A8B" w:rsidP="004E14C2">
            <w:pPr>
              <w:spacing w:after="120"/>
              <w:jc w:val="center"/>
              <w:rPr>
                <w:rFonts w:eastAsiaTheme="minorHAnsi"/>
                <w:sz w:val="16"/>
                <w:szCs w:val="18"/>
              </w:rPr>
            </w:pPr>
          </w:p>
        </w:tc>
        <w:tc>
          <w:tcPr>
            <w:tcW w:w="988" w:type="pct"/>
          </w:tcPr>
          <w:p w14:paraId="5995EAA7" w14:textId="77777777" w:rsidR="00116A8B" w:rsidRPr="00B94FC3" w:rsidRDefault="00116A8B" w:rsidP="004E14C2">
            <w:pPr>
              <w:spacing w:after="120"/>
              <w:jc w:val="center"/>
              <w:rPr>
                <w:rFonts w:eastAsiaTheme="minorHAnsi"/>
                <w:sz w:val="16"/>
                <w:szCs w:val="18"/>
              </w:rPr>
            </w:pPr>
          </w:p>
        </w:tc>
        <w:tc>
          <w:tcPr>
            <w:tcW w:w="316" w:type="pct"/>
          </w:tcPr>
          <w:p w14:paraId="6757F683" w14:textId="77777777" w:rsidR="00116A8B" w:rsidRPr="00B94FC3" w:rsidRDefault="00116A8B" w:rsidP="004E14C2">
            <w:pPr>
              <w:spacing w:after="120"/>
              <w:jc w:val="center"/>
              <w:rPr>
                <w:rFonts w:eastAsiaTheme="minorHAnsi"/>
                <w:sz w:val="16"/>
                <w:szCs w:val="18"/>
              </w:rPr>
            </w:pPr>
          </w:p>
        </w:tc>
      </w:tr>
      <w:tr w:rsidR="00116A8B" w:rsidRPr="00B94FC3" w14:paraId="0637285B" w14:textId="77777777" w:rsidTr="00116A8B">
        <w:trPr>
          <w:trHeight w:val="170"/>
        </w:trPr>
        <w:tc>
          <w:tcPr>
            <w:tcW w:w="2206" w:type="pct"/>
            <w:gridSpan w:val="3"/>
            <w:shd w:val="clear" w:color="auto" w:fill="auto"/>
          </w:tcPr>
          <w:p w14:paraId="687DCFC0" w14:textId="13C2914B" w:rsidR="00116A8B" w:rsidRPr="00B94FC3" w:rsidRDefault="00116A8B" w:rsidP="004E14C2">
            <w:pPr>
              <w:spacing w:after="120"/>
              <w:jc w:val="center"/>
              <w:rPr>
                <w:rFonts w:eastAsiaTheme="minorHAnsi"/>
                <w:sz w:val="16"/>
                <w:szCs w:val="18"/>
              </w:rPr>
            </w:pPr>
          </w:p>
        </w:tc>
        <w:tc>
          <w:tcPr>
            <w:tcW w:w="2794" w:type="pct"/>
            <w:gridSpan w:val="3"/>
          </w:tcPr>
          <w:p w14:paraId="3D97DE47" w14:textId="63356DCF" w:rsidR="00116A8B" w:rsidRPr="00B94FC3" w:rsidRDefault="00116A8B" w:rsidP="004E14C2">
            <w:pPr>
              <w:spacing w:after="120"/>
              <w:jc w:val="center"/>
              <w:rPr>
                <w:rFonts w:eastAsiaTheme="minorHAnsi"/>
                <w:sz w:val="16"/>
                <w:szCs w:val="18"/>
              </w:rPr>
            </w:pPr>
          </w:p>
        </w:tc>
      </w:tr>
      <w:tr w:rsidR="00116A8B" w:rsidRPr="00B94FC3" w14:paraId="5787F8C1" w14:textId="77777777" w:rsidTr="00116A8B">
        <w:trPr>
          <w:trHeight w:val="170"/>
        </w:trPr>
        <w:tc>
          <w:tcPr>
            <w:tcW w:w="328" w:type="pct"/>
            <w:shd w:val="clear" w:color="auto" w:fill="auto"/>
          </w:tcPr>
          <w:p w14:paraId="4B3DD476"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5.2</w:t>
            </w:r>
            <w:r>
              <w:rPr>
                <w:rFonts w:eastAsiaTheme="minorHAnsi"/>
                <w:sz w:val="16"/>
                <w:szCs w:val="18"/>
              </w:rPr>
              <w:t xml:space="preserve"> </w:t>
            </w:r>
            <w:r w:rsidRPr="00B94FC3">
              <w:rPr>
                <w:rFonts w:eastAsiaTheme="minorHAnsi"/>
                <w:sz w:val="16"/>
                <w:szCs w:val="18"/>
              </w:rPr>
              <w:t>– EC 11.2</w:t>
            </w:r>
            <w:r>
              <w:rPr>
                <w:rFonts w:eastAsiaTheme="minorHAnsi"/>
                <w:sz w:val="16"/>
                <w:szCs w:val="18"/>
              </w:rPr>
              <w:t xml:space="preserve"> </w:t>
            </w:r>
          </w:p>
        </w:tc>
        <w:tc>
          <w:tcPr>
            <w:tcW w:w="1588" w:type="pct"/>
            <w:shd w:val="clear" w:color="auto" w:fill="auto"/>
          </w:tcPr>
          <w:p w14:paraId="1E0C8CEF"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Informatique et TIC</w:t>
            </w:r>
          </w:p>
        </w:tc>
        <w:tc>
          <w:tcPr>
            <w:tcW w:w="290" w:type="pct"/>
            <w:shd w:val="clear" w:color="auto" w:fill="auto"/>
          </w:tcPr>
          <w:p w14:paraId="62876D09"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24</w:t>
            </w:r>
          </w:p>
        </w:tc>
        <w:tc>
          <w:tcPr>
            <w:tcW w:w="1490" w:type="pct"/>
          </w:tcPr>
          <w:p w14:paraId="006EE5AA" w14:textId="77777777" w:rsidR="00116A8B" w:rsidRPr="00B94FC3" w:rsidRDefault="00116A8B" w:rsidP="004E14C2">
            <w:pPr>
              <w:spacing w:after="120"/>
              <w:jc w:val="center"/>
              <w:rPr>
                <w:rFonts w:eastAsiaTheme="minorHAnsi"/>
                <w:sz w:val="16"/>
                <w:szCs w:val="18"/>
              </w:rPr>
            </w:pPr>
          </w:p>
        </w:tc>
        <w:tc>
          <w:tcPr>
            <w:tcW w:w="988" w:type="pct"/>
          </w:tcPr>
          <w:p w14:paraId="396D53BF" w14:textId="77777777" w:rsidR="00116A8B" w:rsidRPr="00B94FC3" w:rsidRDefault="00116A8B" w:rsidP="004E14C2">
            <w:pPr>
              <w:spacing w:after="120"/>
              <w:jc w:val="center"/>
              <w:rPr>
                <w:rFonts w:eastAsiaTheme="minorHAnsi"/>
                <w:sz w:val="16"/>
                <w:szCs w:val="18"/>
              </w:rPr>
            </w:pPr>
          </w:p>
        </w:tc>
        <w:tc>
          <w:tcPr>
            <w:tcW w:w="316" w:type="pct"/>
          </w:tcPr>
          <w:p w14:paraId="32328794" w14:textId="77777777" w:rsidR="00116A8B" w:rsidRPr="00B94FC3" w:rsidRDefault="00116A8B" w:rsidP="004E14C2">
            <w:pPr>
              <w:spacing w:after="120"/>
              <w:jc w:val="center"/>
              <w:rPr>
                <w:rFonts w:eastAsiaTheme="minorHAnsi"/>
                <w:sz w:val="16"/>
                <w:szCs w:val="18"/>
              </w:rPr>
            </w:pPr>
          </w:p>
        </w:tc>
      </w:tr>
      <w:tr w:rsidR="00116A8B" w:rsidRPr="00B94FC3" w14:paraId="01A9F6F3" w14:textId="77777777" w:rsidTr="00116A8B">
        <w:trPr>
          <w:trHeight w:val="170"/>
        </w:trPr>
        <w:tc>
          <w:tcPr>
            <w:tcW w:w="328" w:type="pct"/>
            <w:shd w:val="clear" w:color="auto" w:fill="auto"/>
          </w:tcPr>
          <w:p w14:paraId="165EE29A" w14:textId="77777777" w:rsidR="00116A8B" w:rsidRPr="00B94FC3" w:rsidRDefault="00116A8B" w:rsidP="004E14C2">
            <w:pPr>
              <w:spacing w:after="120"/>
              <w:jc w:val="both"/>
              <w:rPr>
                <w:rFonts w:eastAsiaTheme="minorHAnsi"/>
                <w:sz w:val="16"/>
                <w:szCs w:val="18"/>
              </w:rPr>
            </w:pPr>
            <w:r w:rsidRPr="00B94FC3">
              <w:rPr>
                <w:rFonts w:eastAsiaTheme="minorHAnsi"/>
                <w:sz w:val="16"/>
                <w:szCs w:val="18"/>
              </w:rPr>
              <w:t>EC 5.3</w:t>
            </w:r>
            <w:r>
              <w:rPr>
                <w:rFonts w:eastAsiaTheme="minorHAnsi"/>
                <w:sz w:val="16"/>
                <w:szCs w:val="18"/>
              </w:rPr>
              <w:t xml:space="preserve"> </w:t>
            </w:r>
            <w:r w:rsidRPr="00B94FC3">
              <w:rPr>
                <w:rFonts w:eastAsiaTheme="minorHAnsi"/>
                <w:sz w:val="16"/>
                <w:szCs w:val="18"/>
              </w:rPr>
              <w:t>– EC 11-3</w:t>
            </w:r>
            <w:r>
              <w:rPr>
                <w:rFonts w:eastAsiaTheme="minorHAnsi"/>
                <w:sz w:val="16"/>
                <w:szCs w:val="18"/>
              </w:rPr>
              <w:t xml:space="preserve"> </w:t>
            </w:r>
          </w:p>
        </w:tc>
        <w:tc>
          <w:tcPr>
            <w:tcW w:w="1588" w:type="pct"/>
            <w:shd w:val="clear" w:color="auto" w:fill="auto"/>
          </w:tcPr>
          <w:p w14:paraId="5127E34B" w14:textId="77777777" w:rsidR="00116A8B" w:rsidRPr="00B94FC3" w:rsidRDefault="00116A8B" w:rsidP="004E14C2">
            <w:pPr>
              <w:tabs>
                <w:tab w:val="center" w:pos="3729"/>
              </w:tabs>
              <w:rPr>
                <w:rFonts w:eastAsiaTheme="minorHAnsi"/>
                <w:sz w:val="16"/>
                <w:szCs w:val="18"/>
              </w:rPr>
            </w:pPr>
            <w:r w:rsidRPr="00B94FC3">
              <w:rPr>
                <w:rFonts w:eastAsiaTheme="minorHAnsi"/>
                <w:sz w:val="16"/>
                <w:szCs w:val="18"/>
              </w:rPr>
              <w:t>Le code LPC</w:t>
            </w:r>
          </w:p>
        </w:tc>
        <w:tc>
          <w:tcPr>
            <w:tcW w:w="290" w:type="pct"/>
            <w:shd w:val="clear" w:color="auto" w:fill="auto"/>
          </w:tcPr>
          <w:p w14:paraId="02479AAD"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60</w:t>
            </w:r>
          </w:p>
        </w:tc>
        <w:tc>
          <w:tcPr>
            <w:tcW w:w="1490" w:type="pct"/>
          </w:tcPr>
          <w:p w14:paraId="10059DF1" w14:textId="77777777" w:rsidR="00116A8B" w:rsidRPr="00B94FC3" w:rsidRDefault="00116A8B" w:rsidP="004E14C2">
            <w:pPr>
              <w:spacing w:after="120"/>
              <w:jc w:val="center"/>
              <w:rPr>
                <w:rFonts w:eastAsiaTheme="minorHAnsi"/>
                <w:sz w:val="16"/>
                <w:szCs w:val="18"/>
              </w:rPr>
            </w:pPr>
          </w:p>
        </w:tc>
        <w:tc>
          <w:tcPr>
            <w:tcW w:w="988" w:type="pct"/>
          </w:tcPr>
          <w:p w14:paraId="4288D7C8" w14:textId="77777777" w:rsidR="00116A8B" w:rsidRPr="00B94FC3" w:rsidRDefault="00116A8B" w:rsidP="004E14C2">
            <w:pPr>
              <w:spacing w:after="120"/>
              <w:jc w:val="center"/>
              <w:rPr>
                <w:rFonts w:eastAsiaTheme="minorHAnsi"/>
                <w:sz w:val="16"/>
                <w:szCs w:val="18"/>
              </w:rPr>
            </w:pPr>
          </w:p>
        </w:tc>
        <w:tc>
          <w:tcPr>
            <w:tcW w:w="316" w:type="pct"/>
          </w:tcPr>
          <w:p w14:paraId="16CAEB1A" w14:textId="77777777" w:rsidR="00116A8B" w:rsidRPr="00B94FC3" w:rsidRDefault="00116A8B" w:rsidP="004E14C2">
            <w:pPr>
              <w:spacing w:after="120"/>
              <w:jc w:val="center"/>
              <w:rPr>
                <w:rFonts w:eastAsiaTheme="minorHAnsi"/>
                <w:sz w:val="16"/>
                <w:szCs w:val="18"/>
              </w:rPr>
            </w:pPr>
          </w:p>
        </w:tc>
      </w:tr>
      <w:tr w:rsidR="00116A8B" w:rsidRPr="00B94FC3" w14:paraId="5F591E97" w14:textId="77777777" w:rsidTr="00116A8B">
        <w:trPr>
          <w:trHeight w:val="170"/>
        </w:trPr>
        <w:tc>
          <w:tcPr>
            <w:tcW w:w="328" w:type="pct"/>
            <w:shd w:val="clear" w:color="auto" w:fill="D9D9D9" w:themeFill="background1" w:themeFillShade="D9"/>
          </w:tcPr>
          <w:p w14:paraId="70738C16"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6</w:t>
            </w:r>
            <w:r>
              <w:rPr>
                <w:rFonts w:eastAsiaTheme="minorHAnsi"/>
                <w:b/>
                <w:sz w:val="16"/>
                <w:szCs w:val="18"/>
              </w:rPr>
              <w:t xml:space="preserve"> (S1)</w:t>
            </w:r>
            <w:r w:rsidRPr="00B94FC3">
              <w:rPr>
                <w:rFonts w:eastAsiaTheme="minorHAnsi"/>
                <w:b/>
                <w:sz w:val="16"/>
                <w:szCs w:val="18"/>
              </w:rPr>
              <w:t xml:space="preserve"> – UE 10</w:t>
            </w:r>
            <w:r>
              <w:rPr>
                <w:rFonts w:eastAsiaTheme="minorHAnsi"/>
                <w:b/>
                <w:sz w:val="16"/>
                <w:szCs w:val="18"/>
              </w:rPr>
              <w:t xml:space="preserve"> (S2)</w:t>
            </w:r>
          </w:p>
        </w:tc>
        <w:tc>
          <w:tcPr>
            <w:tcW w:w="1588" w:type="pct"/>
            <w:shd w:val="clear" w:color="auto" w:fill="D9D9D9" w:themeFill="background1" w:themeFillShade="D9"/>
          </w:tcPr>
          <w:p w14:paraId="1BD21099" w14:textId="77777777" w:rsidR="00116A8B" w:rsidRPr="00B94FC3" w:rsidRDefault="00116A8B" w:rsidP="004E14C2">
            <w:pPr>
              <w:spacing w:after="120"/>
              <w:rPr>
                <w:rFonts w:eastAsiaTheme="minorHAnsi"/>
                <w:b/>
                <w:sz w:val="16"/>
                <w:szCs w:val="18"/>
              </w:rPr>
            </w:pPr>
            <w:r w:rsidRPr="00B94FC3">
              <w:rPr>
                <w:rFonts w:eastAsiaTheme="minorHAnsi"/>
                <w:b/>
                <w:sz w:val="16"/>
                <w:szCs w:val="18"/>
              </w:rPr>
              <w:t xml:space="preserve"> Approfondissement professionnel</w:t>
            </w:r>
          </w:p>
        </w:tc>
        <w:tc>
          <w:tcPr>
            <w:tcW w:w="290" w:type="pct"/>
            <w:shd w:val="clear" w:color="auto" w:fill="D9D9D9" w:themeFill="background1" w:themeFillShade="D9"/>
          </w:tcPr>
          <w:p w14:paraId="64D36C1C"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210</w:t>
            </w:r>
          </w:p>
        </w:tc>
        <w:tc>
          <w:tcPr>
            <w:tcW w:w="1490" w:type="pct"/>
            <w:shd w:val="clear" w:color="auto" w:fill="D9D9D9" w:themeFill="background1" w:themeFillShade="D9"/>
          </w:tcPr>
          <w:p w14:paraId="1DE766A9" w14:textId="77777777" w:rsidR="00116A8B" w:rsidRPr="00B94FC3" w:rsidRDefault="00116A8B" w:rsidP="004E14C2">
            <w:pPr>
              <w:spacing w:after="120"/>
              <w:rPr>
                <w:rFonts w:eastAsiaTheme="minorHAnsi"/>
                <w:b/>
                <w:sz w:val="16"/>
                <w:szCs w:val="18"/>
              </w:rPr>
            </w:pPr>
          </w:p>
        </w:tc>
        <w:tc>
          <w:tcPr>
            <w:tcW w:w="988" w:type="pct"/>
            <w:shd w:val="clear" w:color="auto" w:fill="D9D9D9" w:themeFill="background1" w:themeFillShade="D9"/>
          </w:tcPr>
          <w:p w14:paraId="515A17DE" w14:textId="77777777" w:rsidR="00116A8B" w:rsidRPr="00B94FC3" w:rsidRDefault="00116A8B" w:rsidP="004E14C2">
            <w:pPr>
              <w:spacing w:after="120"/>
              <w:rPr>
                <w:rFonts w:eastAsiaTheme="minorHAnsi"/>
                <w:b/>
                <w:sz w:val="16"/>
                <w:szCs w:val="18"/>
              </w:rPr>
            </w:pPr>
          </w:p>
        </w:tc>
        <w:tc>
          <w:tcPr>
            <w:tcW w:w="316" w:type="pct"/>
            <w:shd w:val="clear" w:color="auto" w:fill="D9D9D9" w:themeFill="background1" w:themeFillShade="D9"/>
          </w:tcPr>
          <w:p w14:paraId="08527B84" w14:textId="77777777" w:rsidR="00116A8B" w:rsidRPr="00B94FC3" w:rsidRDefault="00116A8B" w:rsidP="004E14C2">
            <w:pPr>
              <w:spacing w:after="120"/>
              <w:rPr>
                <w:rFonts w:eastAsiaTheme="minorHAnsi"/>
                <w:b/>
                <w:sz w:val="16"/>
                <w:szCs w:val="18"/>
              </w:rPr>
            </w:pPr>
          </w:p>
        </w:tc>
      </w:tr>
      <w:tr w:rsidR="00116A8B" w:rsidRPr="00B94FC3" w14:paraId="14D98BBB" w14:textId="77777777" w:rsidTr="00116A8B">
        <w:trPr>
          <w:trHeight w:val="170"/>
        </w:trPr>
        <w:tc>
          <w:tcPr>
            <w:tcW w:w="328" w:type="pct"/>
            <w:shd w:val="clear" w:color="auto" w:fill="auto"/>
          </w:tcPr>
          <w:p w14:paraId="78F76410" w14:textId="77777777" w:rsidR="00116A8B" w:rsidRPr="00B94FC3" w:rsidRDefault="00116A8B" w:rsidP="004E14C2">
            <w:pPr>
              <w:jc w:val="both"/>
              <w:rPr>
                <w:rFonts w:eastAsiaTheme="minorHAnsi"/>
                <w:sz w:val="16"/>
                <w:szCs w:val="18"/>
              </w:rPr>
            </w:pPr>
            <w:r w:rsidRPr="00B94FC3">
              <w:rPr>
                <w:rFonts w:eastAsiaTheme="minorHAnsi"/>
                <w:sz w:val="16"/>
                <w:szCs w:val="18"/>
              </w:rPr>
              <w:t>EC 6.1</w:t>
            </w:r>
            <w:r>
              <w:rPr>
                <w:rFonts w:eastAsiaTheme="minorHAnsi"/>
                <w:sz w:val="16"/>
                <w:szCs w:val="18"/>
              </w:rPr>
              <w:t xml:space="preserve"> </w:t>
            </w:r>
            <w:r w:rsidRPr="00B94FC3">
              <w:rPr>
                <w:rFonts w:eastAsiaTheme="minorHAnsi"/>
                <w:sz w:val="16"/>
                <w:szCs w:val="18"/>
              </w:rPr>
              <w:t>- EC 10.1</w:t>
            </w:r>
          </w:p>
        </w:tc>
        <w:tc>
          <w:tcPr>
            <w:tcW w:w="1588" w:type="pct"/>
            <w:shd w:val="clear" w:color="auto" w:fill="auto"/>
          </w:tcPr>
          <w:p w14:paraId="45C6B884" w14:textId="77777777" w:rsidR="00116A8B" w:rsidRPr="00B94FC3" w:rsidRDefault="00116A8B" w:rsidP="004E14C2">
            <w:pPr>
              <w:rPr>
                <w:rFonts w:eastAsiaTheme="minorHAnsi"/>
                <w:b/>
                <w:color w:val="00B050"/>
                <w:sz w:val="16"/>
                <w:szCs w:val="18"/>
              </w:rPr>
            </w:pPr>
            <w:r w:rsidRPr="00B94FC3">
              <w:rPr>
                <w:rFonts w:eastAsiaTheme="minorHAnsi"/>
                <w:sz w:val="16"/>
                <w:szCs w:val="18"/>
              </w:rPr>
              <w:t>Personnes ressources : rôle et moyens d’action</w:t>
            </w:r>
          </w:p>
        </w:tc>
        <w:tc>
          <w:tcPr>
            <w:tcW w:w="290" w:type="pct"/>
            <w:shd w:val="clear" w:color="auto" w:fill="auto"/>
          </w:tcPr>
          <w:p w14:paraId="73A17FC9"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18</w:t>
            </w:r>
          </w:p>
        </w:tc>
        <w:tc>
          <w:tcPr>
            <w:tcW w:w="1490" w:type="pct"/>
          </w:tcPr>
          <w:p w14:paraId="15B02813" w14:textId="77777777" w:rsidR="00116A8B" w:rsidRPr="00B94FC3" w:rsidRDefault="00116A8B" w:rsidP="004E14C2">
            <w:pPr>
              <w:spacing w:after="120"/>
              <w:jc w:val="center"/>
              <w:rPr>
                <w:rFonts w:eastAsiaTheme="minorHAnsi"/>
                <w:sz w:val="16"/>
                <w:szCs w:val="18"/>
              </w:rPr>
            </w:pPr>
          </w:p>
        </w:tc>
        <w:tc>
          <w:tcPr>
            <w:tcW w:w="988" w:type="pct"/>
          </w:tcPr>
          <w:p w14:paraId="21FE23AA" w14:textId="77777777" w:rsidR="00116A8B" w:rsidRPr="00B94FC3" w:rsidRDefault="00116A8B" w:rsidP="004E14C2">
            <w:pPr>
              <w:spacing w:after="120"/>
              <w:jc w:val="center"/>
              <w:rPr>
                <w:rFonts w:eastAsiaTheme="minorHAnsi"/>
                <w:sz w:val="16"/>
                <w:szCs w:val="18"/>
              </w:rPr>
            </w:pPr>
          </w:p>
        </w:tc>
        <w:tc>
          <w:tcPr>
            <w:tcW w:w="316" w:type="pct"/>
          </w:tcPr>
          <w:p w14:paraId="2DAB0487" w14:textId="77777777" w:rsidR="00116A8B" w:rsidRPr="00B94FC3" w:rsidRDefault="00116A8B" w:rsidP="004E14C2">
            <w:pPr>
              <w:spacing w:after="120"/>
              <w:jc w:val="center"/>
              <w:rPr>
                <w:rFonts w:eastAsiaTheme="minorHAnsi"/>
                <w:sz w:val="16"/>
                <w:szCs w:val="18"/>
              </w:rPr>
            </w:pPr>
          </w:p>
        </w:tc>
      </w:tr>
      <w:tr w:rsidR="00116A8B" w:rsidRPr="00B94FC3" w14:paraId="45F32286" w14:textId="77777777" w:rsidTr="00116A8B">
        <w:trPr>
          <w:trHeight w:val="170"/>
        </w:trPr>
        <w:tc>
          <w:tcPr>
            <w:tcW w:w="328" w:type="pct"/>
            <w:shd w:val="clear" w:color="auto" w:fill="auto"/>
          </w:tcPr>
          <w:p w14:paraId="78D252DB" w14:textId="77777777" w:rsidR="00116A8B" w:rsidRPr="00B94FC3" w:rsidRDefault="00116A8B" w:rsidP="004E14C2">
            <w:pPr>
              <w:jc w:val="both"/>
              <w:rPr>
                <w:rFonts w:eastAsiaTheme="minorHAnsi"/>
                <w:sz w:val="16"/>
                <w:szCs w:val="18"/>
              </w:rPr>
            </w:pPr>
            <w:r w:rsidRPr="00B94FC3">
              <w:rPr>
                <w:rFonts w:eastAsiaTheme="minorHAnsi"/>
                <w:sz w:val="16"/>
                <w:szCs w:val="18"/>
              </w:rPr>
              <w:t>EC 6.2</w:t>
            </w:r>
          </w:p>
          <w:p w14:paraId="37C1982A"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Et </w:t>
            </w:r>
          </w:p>
          <w:p w14:paraId="18F75FCC" w14:textId="77777777" w:rsidR="00116A8B" w:rsidRPr="00B94FC3" w:rsidRDefault="00116A8B" w:rsidP="004E14C2">
            <w:pPr>
              <w:jc w:val="both"/>
              <w:rPr>
                <w:rFonts w:eastAsiaTheme="minorHAnsi"/>
                <w:sz w:val="16"/>
                <w:szCs w:val="18"/>
              </w:rPr>
            </w:pPr>
            <w:r w:rsidRPr="00B94FC3">
              <w:rPr>
                <w:rFonts w:eastAsiaTheme="minorHAnsi"/>
                <w:sz w:val="16"/>
                <w:szCs w:val="18"/>
              </w:rPr>
              <w:t>EC 10.2</w:t>
            </w:r>
          </w:p>
        </w:tc>
        <w:tc>
          <w:tcPr>
            <w:tcW w:w="1588" w:type="pct"/>
            <w:shd w:val="clear" w:color="auto" w:fill="auto"/>
          </w:tcPr>
          <w:p w14:paraId="6522D519" w14:textId="77777777" w:rsidR="00116A8B" w:rsidRPr="00B94FC3" w:rsidRDefault="00116A8B" w:rsidP="004E14C2">
            <w:pPr>
              <w:rPr>
                <w:rFonts w:eastAsiaTheme="minorHAnsi"/>
                <w:sz w:val="16"/>
                <w:szCs w:val="18"/>
              </w:rPr>
            </w:pPr>
            <w:r w:rsidRPr="00B94FC3">
              <w:rPr>
                <w:rFonts w:eastAsiaTheme="minorHAnsi"/>
                <w:sz w:val="16"/>
                <w:szCs w:val="18"/>
              </w:rPr>
              <w:t>Module T</w:t>
            </w:r>
            <w:r>
              <w:rPr>
                <w:rFonts w:eastAsiaTheme="minorHAnsi"/>
                <w:sz w:val="16"/>
                <w:szCs w:val="18"/>
              </w:rPr>
              <w:t xml:space="preserve">FA (troubles des </w:t>
            </w:r>
            <w:r w:rsidRPr="00B94FC3">
              <w:rPr>
                <w:rFonts w:eastAsiaTheme="minorHAnsi"/>
                <w:sz w:val="16"/>
                <w:szCs w:val="18"/>
              </w:rPr>
              <w:t>F</w:t>
            </w:r>
            <w:r>
              <w:rPr>
                <w:rFonts w:eastAsiaTheme="minorHAnsi"/>
                <w:sz w:val="16"/>
                <w:szCs w:val="18"/>
              </w:rPr>
              <w:t xml:space="preserve">onctions </w:t>
            </w:r>
            <w:r w:rsidRPr="00B94FC3">
              <w:rPr>
                <w:rFonts w:eastAsiaTheme="minorHAnsi"/>
                <w:sz w:val="16"/>
                <w:szCs w:val="18"/>
              </w:rPr>
              <w:t>A</w:t>
            </w:r>
            <w:r>
              <w:rPr>
                <w:rFonts w:eastAsiaTheme="minorHAnsi"/>
                <w:sz w:val="16"/>
                <w:szCs w:val="18"/>
              </w:rPr>
              <w:t>uditives)</w:t>
            </w:r>
            <w:r w:rsidRPr="00B94FC3">
              <w:rPr>
                <w:rFonts w:eastAsiaTheme="minorHAnsi"/>
                <w:sz w:val="16"/>
                <w:szCs w:val="18"/>
              </w:rPr>
              <w:t xml:space="preserve"> spécifique « Enseignement et surdité »</w:t>
            </w:r>
          </w:p>
        </w:tc>
        <w:tc>
          <w:tcPr>
            <w:tcW w:w="290" w:type="pct"/>
            <w:shd w:val="clear" w:color="auto" w:fill="auto"/>
          </w:tcPr>
          <w:p w14:paraId="0455FE9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100</w:t>
            </w:r>
          </w:p>
          <w:p w14:paraId="7213DC63" w14:textId="77777777" w:rsidR="00116A8B" w:rsidRPr="00B94FC3" w:rsidRDefault="00116A8B" w:rsidP="004E14C2">
            <w:pPr>
              <w:spacing w:after="120"/>
              <w:jc w:val="center"/>
              <w:rPr>
                <w:rFonts w:eastAsiaTheme="minorHAnsi"/>
                <w:sz w:val="16"/>
                <w:szCs w:val="18"/>
              </w:rPr>
            </w:pPr>
          </w:p>
        </w:tc>
        <w:tc>
          <w:tcPr>
            <w:tcW w:w="1490" w:type="pct"/>
          </w:tcPr>
          <w:p w14:paraId="7EFAA863" w14:textId="77777777" w:rsidR="00116A8B" w:rsidRPr="00B94FC3" w:rsidRDefault="00116A8B" w:rsidP="004E14C2">
            <w:pPr>
              <w:spacing w:after="120"/>
              <w:jc w:val="center"/>
              <w:rPr>
                <w:rFonts w:eastAsiaTheme="minorHAnsi"/>
                <w:sz w:val="16"/>
                <w:szCs w:val="18"/>
              </w:rPr>
            </w:pPr>
          </w:p>
        </w:tc>
        <w:tc>
          <w:tcPr>
            <w:tcW w:w="988" w:type="pct"/>
          </w:tcPr>
          <w:p w14:paraId="711AE9DA" w14:textId="77777777" w:rsidR="00116A8B" w:rsidRPr="00B94FC3" w:rsidRDefault="00116A8B" w:rsidP="004E14C2">
            <w:pPr>
              <w:spacing w:after="120"/>
              <w:jc w:val="center"/>
              <w:rPr>
                <w:rFonts w:eastAsiaTheme="minorHAnsi"/>
                <w:sz w:val="16"/>
                <w:szCs w:val="18"/>
              </w:rPr>
            </w:pPr>
          </w:p>
        </w:tc>
        <w:tc>
          <w:tcPr>
            <w:tcW w:w="316" w:type="pct"/>
          </w:tcPr>
          <w:p w14:paraId="308A5532" w14:textId="77777777" w:rsidR="00116A8B" w:rsidRPr="00B94FC3" w:rsidRDefault="00116A8B" w:rsidP="004E14C2">
            <w:pPr>
              <w:spacing w:after="120"/>
              <w:jc w:val="center"/>
              <w:rPr>
                <w:rFonts w:eastAsiaTheme="minorHAnsi"/>
                <w:sz w:val="16"/>
                <w:szCs w:val="18"/>
              </w:rPr>
            </w:pPr>
          </w:p>
        </w:tc>
      </w:tr>
      <w:tr w:rsidR="00116A8B" w:rsidRPr="00B94FC3" w14:paraId="07962AB5" w14:textId="77777777" w:rsidTr="00116A8B">
        <w:trPr>
          <w:trHeight w:val="170"/>
        </w:trPr>
        <w:tc>
          <w:tcPr>
            <w:tcW w:w="328" w:type="pct"/>
            <w:shd w:val="clear" w:color="auto" w:fill="auto"/>
          </w:tcPr>
          <w:p w14:paraId="1B8053D6" w14:textId="77777777" w:rsidR="00116A8B" w:rsidRPr="00B94FC3" w:rsidRDefault="00116A8B" w:rsidP="004E14C2">
            <w:pPr>
              <w:jc w:val="both"/>
              <w:rPr>
                <w:rFonts w:eastAsiaTheme="minorHAnsi"/>
                <w:sz w:val="16"/>
                <w:szCs w:val="18"/>
              </w:rPr>
            </w:pPr>
            <w:r w:rsidRPr="00B94FC3">
              <w:rPr>
                <w:rFonts w:eastAsiaTheme="minorHAnsi"/>
                <w:sz w:val="16"/>
                <w:szCs w:val="18"/>
              </w:rPr>
              <w:t>EC 6.3 – EC 10.3</w:t>
            </w:r>
          </w:p>
        </w:tc>
        <w:tc>
          <w:tcPr>
            <w:tcW w:w="1588" w:type="pct"/>
            <w:shd w:val="clear" w:color="auto" w:fill="auto"/>
          </w:tcPr>
          <w:p w14:paraId="251CF476" w14:textId="77777777" w:rsidR="00116A8B" w:rsidRPr="00B94FC3" w:rsidRDefault="00116A8B" w:rsidP="004E14C2">
            <w:pPr>
              <w:rPr>
                <w:rFonts w:eastAsiaTheme="minorHAnsi"/>
                <w:sz w:val="16"/>
                <w:szCs w:val="18"/>
              </w:rPr>
            </w:pPr>
            <w:r w:rsidRPr="00B94FC3">
              <w:rPr>
                <w:rFonts w:eastAsiaTheme="minorHAnsi"/>
                <w:sz w:val="16"/>
                <w:szCs w:val="18"/>
              </w:rPr>
              <w:t>Module U</w:t>
            </w:r>
            <w:r>
              <w:rPr>
                <w:rFonts w:eastAsiaTheme="minorHAnsi"/>
                <w:sz w:val="16"/>
                <w:szCs w:val="18"/>
              </w:rPr>
              <w:t>nités d’</w:t>
            </w:r>
            <w:r w:rsidRPr="00B94FC3">
              <w:rPr>
                <w:rFonts w:eastAsiaTheme="minorHAnsi"/>
                <w:sz w:val="16"/>
                <w:szCs w:val="18"/>
              </w:rPr>
              <w:t>E</w:t>
            </w:r>
            <w:r>
              <w:rPr>
                <w:rFonts w:eastAsiaTheme="minorHAnsi"/>
                <w:sz w:val="16"/>
                <w:szCs w:val="18"/>
              </w:rPr>
              <w:t xml:space="preserve">nseignement </w:t>
            </w:r>
            <w:r w:rsidRPr="00B94FC3" w:rsidDel="0040692F">
              <w:rPr>
                <w:rFonts w:eastAsiaTheme="minorHAnsi"/>
                <w:sz w:val="16"/>
                <w:szCs w:val="18"/>
              </w:rPr>
              <w:t>–</w:t>
            </w:r>
            <w:r>
              <w:rPr>
                <w:rFonts w:eastAsiaTheme="minorHAnsi"/>
                <w:sz w:val="16"/>
                <w:szCs w:val="18"/>
              </w:rPr>
              <w:t>Contex</w:t>
            </w:r>
            <w:r w:rsidRPr="00B94FC3">
              <w:rPr>
                <w:rFonts w:eastAsiaTheme="minorHAnsi"/>
                <w:sz w:val="16"/>
                <w:szCs w:val="18"/>
              </w:rPr>
              <w:t xml:space="preserve">te d’exercice professionnel </w:t>
            </w:r>
          </w:p>
          <w:p w14:paraId="62DB23CA" w14:textId="77777777" w:rsidR="00116A8B" w:rsidRPr="00B94FC3" w:rsidRDefault="00116A8B" w:rsidP="004E14C2">
            <w:pPr>
              <w:rPr>
                <w:rFonts w:eastAsiaTheme="minorHAnsi"/>
                <w:sz w:val="16"/>
                <w:szCs w:val="18"/>
              </w:rPr>
            </w:pPr>
          </w:p>
        </w:tc>
        <w:tc>
          <w:tcPr>
            <w:tcW w:w="290" w:type="pct"/>
            <w:shd w:val="clear" w:color="auto" w:fill="auto"/>
          </w:tcPr>
          <w:p w14:paraId="0BF8DCD2"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52</w:t>
            </w:r>
          </w:p>
        </w:tc>
        <w:tc>
          <w:tcPr>
            <w:tcW w:w="1490" w:type="pct"/>
          </w:tcPr>
          <w:p w14:paraId="653C0EFF" w14:textId="77777777" w:rsidR="00116A8B" w:rsidRPr="00B94FC3" w:rsidRDefault="00116A8B" w:rsidP="004E14C2">
            <w:pPr>
              <w:spacing w:after="120"/>
              <w:jc w:val="center"/>
              <w:rPr>
                <w:rFonts w:eastAsiaTheme="minorHAnsi"/>
                <w:sz w:val="16"/>
                <w:szCs w:val="18"/>
              </w:rPr>
            </w:pPr>
          </w:p>
        </w:tc>
        <w:tc>
          <w:tcPr>
            <w:tcW w:w="988" w:type="pct"/>
          </w:tcPr>
          <w:p w14:paraId="4C183B01" w14:textId="77777777" w:rsidR="00116A8B" w:rsidRPr="00B94FC3" w:rsidRDefault="00116A8B" w:rsidP="004E14C2">
            <w:pPr>
              <w:spacing w:after="120"/>
              <w:jc w:val="center"/>
              <w:rPr>
                <w:rFonts w:eastAsiaTheme="minorHAnsi"/>
                <w:sz w:val="16"/>
                <w:szCs w:val="18"/>
              </w:rPr>
            </w:pPr>
          </w:p>
        </w:tc>
        <w:tc>
          <w:tcPr>
            <w:tcW w:w="316" w:type="pct"/>
          </w:tcPr>
          <w:p w14:paraId="589C848E" w14:textId="77777777" w:rsidR="00116A8B" w:rsidRPr="00B94FC3" w:rsidRDefault="00116A8B" w:rsidP="004E14C2">
            <w:pPr>
              <w:spacing w:after="120"/>
              <w:jc w:val="center"/>
              <w:rPr>
                <w:rFonts w:eastAsiaTheme="minorHAnsi"/>
                <w:sz w:val="16"/>
                <w:szCs w:val="18"/>
              </w:rPr>
            </w:pPr>
          </w:p>
        </w:tc>
      </w:tr>
      <w:tr w:rsidR="00116A8B" w:rsidRPr="00B94FC3" w14:paraId="3AC06882" w14:textId="77777777" w:rsidTr="00116A8B">
        <w:trPr>
          <w:trHeight w:val="170"/>
        </w:trPr>
        <w:tc>
          <w:tcPr>
            <w:tcW w:w="328" w:type="pct"/>
            <w:shd w:val="clear" w:color="auto" w:fill="auto"/>
          </w:tcPr>
          <w:p w14:paraId="26F1238B" w14:textId="77777777" w:rsidR="00116A8B" w:rsidRPr="00B94FC3" w:rsidRDefault="00116A8B" w:rsidP="004E14C2">
            <w:pPr>
              <w:jc w:val="both"/>
              <w:rPr>
                <w:rFonts w:eastAsiaTheme="minorHAnsi"/>
                <w:sz w:val="16"/>
                <w:szCs w:val="18"/>
              </w:rPr>
            </w:pPr>
            <w:r w:rsidRPr="00B94FC3">
              <w:rPr>
                <w:rFonts w:eastAsiaTheme="minorHAnsi"/>
                <w:sz w:val="16"/>
                <w:szCs w:val="18"/>
              </w:rPr>
              <w:t>EC 6.4 – EC 10.4</w:t>
            </w:r>
          </w:p>
        </w:tc>
        <w:tc>
          <w:tcPr>
            <w:tcW w:w="1588" w:type="pct"/>
            <w:shd w:val="clear" w:color="auto" w:fill="auto"/>
          </w:tcPr>
          <w:p w14:paraId="0BED5168" w14:textId="77777777" w:rsidR="00116A8B" w:rsidRPr="00B94FC3" w:rsidRDefault="00116A8B" w:rsidP="004E14C2">
            <w:pPr>
              <w:spacing w:after="120"/>
              <w:rPr>
                <w:rFonts w:eastAsiaTheme="minorHAnsi"/>
                <w:sz w:val="16"/>
                <w:szCs w:val="18"/>
              </w:rPr>
            </w:pPr>
            <w:r w:rsidRPr="00B94FC3">
              <w:rPr>
                <w:rFonts w:eastAsiaTheme="minorHAnsi"/>
                <w:sz w:val="16"/>
                <w:szCs w:val="18"/>
              </w:rPr>
              <w:t>Linguistique</w:t>
            </w:r>
          </w:p>
        </w:tc>
        <w:tc>
          <w:tcPr>
            <w:tcW w:w="290" w:type="pct"/>
            <w:shd w:val="clear" w:color="auto" w:fill="auto"/>
          </w:tcPr>
          <w:p w14:paraId="2A58C851"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40</w:t>
            </w:r>
          </w:p>
        </w:tc>
        <w:tc>
          <w:tcPr>
            <w:tcW w:w="1490" w:type="pct"/>
          </w:tcPr>
          <w:p w14:paraId="2B09947C" w14:textId="77777777" w:rsidR="00116A8B" w:rsidRPr="00B94FC3" w:rsidRDefault="00116A8B" w:rsidP="004E14C2">
            <w:pPr>
              <w:spacing w:after="120"/>
              <w:jc w:val="center"/>
              <w:rPr>
                <w:rFonts w:eastAsiaTheme="minorHAnsi"/>
                <w:sz w:val="16"/>
                <w:szCs w:val="18"/>
              </w:rPr>
            </w:pPr>
          </w:p>
        </w:tc>
        <w:tc>
          <w:tcPr>
            <w:tcW w:w="988" w:type="pct"/>
          </w:tcPr>
          <w:p w14:paraId="29921058" w14:textId="77777777" w:rsidR="00116A8B" w:rsidRPr="00B94FC3" w:rsidRDefault="00116A8B" w:rsidP="004E14C2">
            <w:pPr>
              <w:spacing w:after="120"/>
              <w:jc w:val="center"/>
              <w:rPr>
                <w:rFonts w:eastAsiaTheme="minorHAnsi"/>
                <w:sz w:val="16"/>
                <w:szCs w:val="18"/>
              </w:rPr>
            </w:pPr>
          </w:p>
        </w:tc>
        <w:tc>
          <w:tcPr>
            <w:tcW w:w="316" w:type="pct"/>
          </w:tcPr>
          <w:p w14:paraId="6389DBC1" w14:textId="77777777" w:rsidR="00116A8B" w:rsidRPr="00B94FC3" w:rsidRDefault="00116A8B" w:rsidP="004E14C2">
            <w:pPr>
              <w:spacing w:after="120"/>
              <w:jc w:val="center"/>
              <w:rPr>
                <w:rFonts w:eastAsiaTheme="minorHAnsi"/>
                <w:sz w:val="16"/>
                <w:szCs w:val="18"/>
              </w:rPr>
            </w:pPr>
          </w:p>
        </w:tc>
      </w:tr>
      <w:tr w:rsidR="00116A8B" w:rsidRPr="00B94FC3" w14:paraId="4CCD2FD0" w14:textId="77777777" w:rsidTr="00116A8B">
        <w:trPr>
          <w:trHeight w:val="170"/>
        </w:trPr>
        <w:tc>
          <w:tcPr>
            <w:tcW w:w="328" w:type="pct"/>
            <w:shd w:val="clear" w:color="auto" w:fill="D9D9D9" w:themeFill="background1" w:themeFillShade="D9"/>
          </w:tcPr>
          <w:p w14:paraId="02762490" w14:textId="77777777" w:rsidR="00116A8B" w:rsidRPr="00B94FC3" w:rsidRDefault="00116A8B" w:rsidP="004E14C2">
            <w:pPr>
              <w:jc w:val="both"/>
              <w:rPr>
                <w:rFonts w:eastAsiaTheme="minorHAnsi"/>
                <w:sz w:val="16"/>
                <w:szCs w:val="18"/>
              </w:rPr>
            </w:pPr>
            <w:r w:rsidRPr="00B94FC3">
              <w:rPr>
                <w:rFonts w:eastAsiaTheme="minorHAnsi"/>
                <w:b/>
                <w:sz w:val="16"/>
                <w:szCs w:val="18"/>
              </w:rPr>
              <w:t xml:space="preserve">UE 7 </w:t>
            </w:r>
            <w:r>
              <w:rPr>
                <w:rFonts w:eastAsiaTheme="minorHAnsi"/>
                <w:b/>
                <w:sz w:val="16"/>
                <w:szCs w:val="18"/>
              </w:rPr>
              <w:t xml:space="preserve">(S1) </w:t>
            </w:r>
            <w:r w:rsidRPr="00B94FC3">
              <w:rPr>
                <w:rFonts w:eastAsiaTheme="minorHAnsi"/>
                <w:b/>
                <w:sz w:val="16"/>
                <w:szCs w:val="18"/>
              </w:rPr>
              <w:t>– UE12</w:t>
            </w:r>
            <w:r>
              <w:rPr>
                <w:rFonts w:eastAsiaTheme="minorHAnsi"/>
                <w:b/>
                <w:sz w:val="16"/>
                <w:szCs w:val="18"/>
              </w:rPr>
              <w:t xml:space="preserve"> (S2)</w:t>
            </w:r>
          </w:p>
        </w:tc>
        <w:tc>
          <w:tcPr>
            <w:tcW w:w="1588" w:type="pct"/>
            <w:shd w:val="clear" w:color="auto" w:fill="D9D9D9" w:themeFill="background1" w:themeFillShade="D9"/>
          </w:tcPr>
          <w:p w14:paraId="096559EB" w14:textId="77777777" w:rsidR="00116A8B" w:rsidRPr="00B94FC3" w:rsidRDefault="00116A8B" w:rsidP="004E14C2">
            <w:pPr>
              <w:spacing w:after="120"/>
              <w:rPr>
                <w:rFonts w:eastAsiaTheme="minorHAnsi"/>
                <w:sz w:val="16"/>
                <w:szCs w:val="18"/>
              </w:rPr>
            </w:pPr>
            <w:r>
              <w:rPr>
                <w:rFonts w:eastAsiaTheme="minorHAnsi"/>
                <w:b/>
                <w:sz w:val="16"/>
                <w:szCs w:val="18"/>
              </w:rPr>
              <w:t xml:space="preserve"> </w:t>
            </w:r>
            <w:r w:rsidRPr="00B94FC3">
              <w:rPr>
                <w:rFonts w:eastAsiaTheme="minorHAnsi"/>
                <w:b/>
                <w:sz w:val="16"/>
                <w:szCs w:val="18"/>
              </w:rPr>
              <w:t>Méthodologie du mémoire et stage</w:t>
            </w:r>
          </w:p>
        </w:tc>
        <w:tc>
          <w:tcPr>
            <w:tcW w:w="290" w:type="pct"/>
            <w:shd w:val="clear" w:color="auto" w:fill="D9D9D9" w:themeFill="background1" w:themeFillShade="D9"/>
          </w:tcPr>
          <w:p w14:paraId="1037494B"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24</w:t>
            </w:r>
          </w:p>
        </w:tc>
        <w:tc>
          <w:tcPr>
            <w:tcW w:w="1490" w:type="pct"/>
            <w:shd w:val="clear" w:color="auto" w:fill="D9D9D9" w:themeFill="background1" w:themeFillShade="D9"/>
          </w:tcPr>
          <w:p w14:paraId="34038034" w14:textId="77777777" w:rsidR="00116A8B" w:rsidRPr="00B94FC3" w:rsidRDefault="00116A8B" w:rsidP="004E14C2">
            <w:pPr>
              <w:spacing w:after="120"/>
              <w:jc w:val="center"/>
              <w:rPr>
                <w:rFonts w:eastAsiaTheme="minorHAnsi"/>
                <w:b/>
                <w:sz w:val="16"/>
                <w:szCs w:val="18"/>
              </w:rPr>
            </w:pPr>
          </w:p>
        </w:tc>
        <w:tc>
          <w:tcPr>
            <w:tcW w:w="988" w:type="pct"/>
            <w:shd w:val="clear" w:color="auto" w:fill="D9D9D9" w:themeFill="background1" w:themeFillShade="D9"/>
          </w:tcPr>
          <w:p w14:paraId="055A1DCD" w14:textId="77777777" w:rsidR="00116A8B" w:rsidRPr="00B94FC3" w:rsidRDefault="00116A8B" w:rsidP="004E14C2">
            <w:pPr>
              <w:spacing w:after="120"/>
              <w:jc w:val="center"/>
              <w:rPr>
                <w:rFonts w:eastAsiaTheme="minorHAnsi"/>
                <w:b/>
                <w:sz w:val="16"/>
                <w:szCs w:val="18"/>
              </w:rPr>
            </w:pPr>
          </w:p>
        </w:tc>
        <w:tc>
          <w:tcPr>
            <w:tcW w:w="316" w:type="pct"/>
            <w:shd w:val="clear" w:color="auto" w:fill="D9D9D9" w:themeFill="background1" w:themeFillShade="D9"/>
          </w:tcPr>
          <w:p w14:paraId="6D360791" w14:textId="77777777" w:rsidR="00116A8B" w:rsidRPr="00B94FC3" w:rsidRDefault="00116A8B" w:rsidP="004E14C2">
            <w:pPr>
              <w:spacing w:after="120"/>
              <w:jc w:val="center"/>
              <w:rPr>
                <w:rFonts w:eastAsiaTheme="minorHAnsi"/>
                <w:b/>
                <w:sz w:val="16"/>
                <w:szCs w:val="18"/>
              </w:rPr>
            </w:pPr>
          </w:p>
        </w:tc>
      </w:tr>
      <w:tr w:rsidR="00116A8B" w:rsidRPr="00B94FC3" w14:paraId="166AAD10" w14:textId="77777777" w:rsidTr="00116A8B">
        <w:trPr>
          <w:trHeight w:val="170"/>
        </w:trPr>
        <w:tc>
          <w:tcPr>
            <w:tcW w:w="328" w:type="pct"/>
            <w:shd w:val="clear" w:color="auto" w:fill="auto"/>
          </w:tcPr>
          <w:p w14:paraId="76B0109B" w14:textId="77777777" w:rsidR="00116A8B" w:rsidRPr="00B94FC3" w:rsidRDefault="00116A8B" w:rsidP="004E14C2">
            <w:pPr>
              <w:jc w:val="both"/>
              <w:rPr>
                <w:rFonts w:eastAsiaTheme="minorHAnsi"/>
                <w:sz w:val="16"/>
                <w:szCs w:val="18"/>
              </w:rPr>
            </w:pPr>
            <w:r w:rsidRPr="00B94FC3">
              <w:rPr>
                <w:rFonts w:eastAsiaTheme="minorHAnsi"/>
                <w:sz w:val="16"/>
                <w:szCs w:val="18"/>
              </w:rPr>
              <w:t>EC7.3</w:t>
            </w:r>
          </w:p>
          <w:p w14:paraId="5B7A068A" w14:textId="77777777" w:rsidR="00116A8B" w:rsidRPr="00B94FC3" w:rsidRDefault="00116A8B" w:rsidP="004E14C2">
            <w:pPr>
              <w:jc w:val="both"/>
              <w:rPr>
                <w:rFonts w:eastAsiaTheme="minorHAnsi"/>
                <w:b/>
                <w:sz w:val="16"/>
                <w:szCs w:val="18"/>
              </w:rPr>
            </w:pPr>
            <w:r w:rsidRPr="00B94FC3">
              <w:rPr>
                <w:rFonts w:eastAsiaTheme="minorHAnsi"/>
                <w:sz w:val="16"/>
                <w:szCs w:val="18"/>
              </w:rPr>
              <w:t>EC 12.1</w:t>
            </w:r>
          </w:p>
        </w:tc>
        <w:tc>
          <w:tcPr>
            <w:tcW w:w="1588" w:type="pct"/>
            <w:shd w:val="clear" w:color="auto" w:fill="auto"/>
          </w:tcPr>
          <w:p w14:paraId="7359BC43" w14:textId="77777777" w:rsidR="00116A8B" w:rsidRPr="00B94FC3" w:rsidRDefault="00116A8B" w:rsidP="004E14C2">
            <w:pPr>
              <w:rPr>
                <w:rFonts w:eastAsiaTheme="minorHAnsi"/>
                <w:sz w:val="16"/>
                <w:szCs w:val="18"/>
              </w:rPr>
            </w:pPr>
            <w:r w:rsidRPr="00B94FC3">
              <w:rPr>
                <w:rFonts w:eastAsiaTheme="minorHAnsi"/>
                <w:sz w:val="16"/>
                <w:szCs w:val="18"/>
              </w:rPr>
              <w:t>Méthodologie du mémoire</w:t>
            </w:r>
          </w:p>
          <w:p w14:paraId="54985844" w14:textId="77777777" w:rsidR="00116A8B" w:rsidRPr="00B94FC3" w:rsidRDefault="00116A8B" w:rsidP="004E14C2">
            <w:pPr>
              <w:rPr>
                <w:rFonts w:eastAsiaTheme="minorHAnsi"/>
                <w:b/>
                <w:sz w:val="16"/>
                <w:szCs w:val="18"/>
              </w:rPr>
            </w:pPr>
            <w:r w:rsidRPr="00B94FC3">
              <w:rPr>
                <w:rFonts w:eastAsiaTheme="minorHAnsi"/>
                <w:sz w:val="16"/>
                <w:szCs w:val="18"/>
              </w:rPr>
              <w:t>Mémoire et stage</w:t>
            </w:r>
          </w:p>
        </w:tc>
        <w:tc>
          <w:tcPr>
            <w:tcW w:w="290" w:type="pct"/>
            <w:shd w:val="clear" w:color="auto" w:fill="auto"/>
          </w:tcPr>
          <w:p w14:paraId="737F0157" w14:textId="77777777" w:rsidR="00116A8B" w:rsidRPr="00B94FC3" w:rsidRDefault="00116A8B" w:rsidP="004E14C2">
            <w:pPr>
              <w:spacing w:after="120"/>
              <w:jc w:val="center"/>
              <w:rPr>
                <w:rFonts w:eastAsiaTheme="minorHAnsi"/>
                <w:sz w:val="16"/>
                <w:szCs w:val="18"/>
              </w:rPr>
            </w:pPr>
          </w:p>
        </w:tc>
        <w:tc>
          <w:tcPr>
            <w:tcW w:w="1490" w:type="pct"/>
          </w:tcPr>
          <w:p w14:paraId="6A63623C" w14:textId="77777777" w:rsidR="00116A8B" w:rsidRPr="00B94FC3" w:rsidRDefault="00116A8B" w:rsidP="004E14C2">
            <w:pPr>
              <w:spacing w:after="120"/>
              <w:jc w:val="center"/>
              <w:rPr>
                <w:rFonts w:eastAsiaTheme="minorHAnsi"/>
                <w:sz w:val="16"/>
                <w:szCs w:val="18"/>
              </w:rPr>
            </w:pPr>
          </w:p>
        </w:tc>
        <w:tc>
          <w:tcPr>
            <w:tcW w:w="988" w:type="pct"/>
          </w:tcPr>
          <w:p w14:paraId="01BC8CEA" w14:textId="77777777" w:rsidR="00116A8B" w:rsidRPr="00B94FC3" w:rsidRDefault="00116A8B" w:rsidP="004E14C2">
            <w:pPr>
              <w:spacing w:after="120"/>
              <w:jc w:val="center"/>
              <w:rPr>
                <w:rFonts w:eastAsiaTheme="minorHAnsi"/>
                <w:sz w:val="16"/>
                <w:szCs w:val="18"/>
              </w:rPr>
            </w:pPr>
          </w:p>
        </w:tc>
        <w:tc>
          <w:tcPr>
            <w:tcW w:w="316" w:type="pct"/>
          </w:tcPr>
          <w:p w14:paraId="39769CD0" w14:textId="77777777" w:rsidR="00116A8B" w:rsidRPr="00B94FC3" w:rsidRDefault="00116A8B" w:rsidP="004E14C2">
            <w:pPr>
              <w:spacing w:after="120"/>
              <w:jc w:val="center"/>
              <w:rPr>
                <w:rFonts w:eastAsiaTheme="minorHAnsi"/>
                <w:sz w:val="16"/>
                <w:szCs w:val="18"/>
              </w:rPr>
            </w:pPr>
          </w:p>
        </w:tc>
      </w:tr>
      <w:tr w:rsidR="00116A8B" w:rsidRPr="00B94FC3" w14:paraId="6844C5BB" w14:textId="77777777" w:rsidTr="00116A8B">
        <w:trPr>
          <w:trHeight w:val="170"/>
        </w:trPr>
        <w:tc>
          <w:tcPr>
            <w:tcW w:w="328" w:type="pct"/>
            <w:shd w:val="clear" w:color="auto" w:fill="D9D9D9" w:themeFill="background1" w:themeFillShade="D9"/>
          </w:tcPr>
          <w:p w14:paraId="157DEC99" w14:textId="77777777" w:rsidR="00116A8B" w:rsidRPr="00B94FC3" w:rsidRDefault="00116A8B" w:rsidP="004E14C2">
            <w:pPr>
              <w:spacing w:after="120"/>
              <w:jc w:val="both"/>
              <w:rPr>
                <w:rFonts w:eastAsiaTheme="minorHAnsi"/>
                <w:b/>
                <w:sz w:val="16"/>
                <w:szCs w:val="18"/>
              </w:rPr>
            </w:pPr>
            <w:r w:rsidRPr="00B94FC3">
              <w:rPr>
                <w:rFonts w:eastAsiaTheme="minorHAnsi"/>
                <w:b/>
                <w:sz w:val="16"/>
                <w:szCs w:val="18"/>
              </w:rPr>
              <w:t>UE 9</w:t>
            </w:r>
          </w:p>
        </w:tc>
        <w:tc>
          <w:tcPr>
            <w:tcW w:w="1588" w:type="pct"/>
            <w:shd w:val="clear" w:color="auto" w:fill="D9D9D9" w:themeFill="background1" w:themeFillShade="D9"/>
          </w:tcPr>
          <w:p w14:paraId="1AEA5C63" w14:textId="77777777" w:rsidR="00116A8B" w:rsidRPr="00B94FC3" w:rsidRDefault="00116A8B" w:rsidP="004E14C2">
            <w:pPr>
              <w:spacing w:after="120"/>
              <w:rPr>
                <w:rFonts w:eastAsiaTheme="minorHAnsi"/>
                <w:b/>
                <w:sz w:val="16"/>
                <w:szCs w:val="18"/>
              </w:rPr>
            </w:pPr>
            <w:r w:rsidRPr="00B94FC3">
              <w:rPr>
                <w:rFonts w:eastAsiaTheme="minorHAnsi"/>
                <w:b/>
                <w:sz w:val="16"/>
                <w:szCs w:val="18"/>
              </w:rPr>
              <w:t>Analyse des besoins et diversité des publics</w:t>
            </w:r>
          </w:p>
        </w:tc>
        <w:tc>
          <w:tcPr>
            <w:tcW w:w="290" w:type="pct"/>
            <w:shd w:val="clear" w:color="auto" w:fill="D9D9D9" w:themeFill="background1" w:themeFillShade="D9"/>
          </w:tcPr>
          <w:p w14:paraId="2BE6FB49"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58</w:t>
            </w:r>
          </w:p>
        </w:tc>
        <w:tc>
          <w:tcPr>
            <w:tcW w:w="1490" w:type="pct"/>
            <w:shd w:val="clear" w:color="auto" w:fill="D0CECE" w:themeFill="background2" w:themeFillShade="E6"/>
          </w:tcPr>
          <w:p w14:paraId="5742F7A2" w14:textId="77777777" w:rsidR="00116A8B" w:rsidRPr="00B94FC3" w:rsidRDefault="00116A8B" w:rsidP="004E14C2">
            <w:pPr>
              <w:spacing w:after="120"/>
              <w:jc w:val="center"/>
              <w:rPr>
                <w:rFonts w:eastAsiaTheme="minorHAnsi"/>
                <w:sz w:val="16"/>
                <w:szCs w:val="18"/>
              </w:rPr>
            </w:pPr>
          </w:p>
        </w:tc>
        <w:tc>
          <w:tcPr>
            <w:tcW w:w="988" w:type="pct"/>
            <w:shd w:val="clear" w:color="auto" w:fill="D0CECE" w:themeFill="background2" w:themeFillShade="E6"/>
          </w:tcPr>
          <w:p w14:paraId="3F22F312" w14:textId="77777777" w:rsidR="00116A8B" w:rsidRPr="00B94FC3" w:rsidRDefault="00116A8B" w:rsidP="004E14C2">
            <w:pPr>
              <w:spacing w:after="120"/>
              <w:jc w:val="center"/>
              <w:rPr>
                <w:rFonts w:eastAsiaTheme="minorHAnsi"/>
                <w:sz w:val="16"/>
                <w:szCs w:val="18"/>
              </w:rPr>
            </w:pPr>
          </w:p>
        </w:tc>
        <w:tc>
          <w:tcPr>
            <w:tcW w:w="316" w:type="pct"/>
            <w:shd w:val="clear" w:color="auto" w:fill="D0CECE" w:themeFill="background2" w:themeFillShade="E6"/>
          </w:tcPr>
          <w:p w14:paraId="3AD3BEA0" w14:textId="77777777" w:rsidR="00116A8B" w:rsidRPr="00B94FC3" w:rsidRDefault="00116A8B" w:rsidP="004E14C2">
            <w:pPr>
              <w:spacing w:after="120"/>
              <w:jc w:val="center"/>
              <w:rPr>
                <w:rFonts w:eastAsiaTheme="minorHAnsi"/>
                <w:sz w:val="16"/>
                <w:szCs w:val="18"/>
              </w:rPr>
            </w:pPr>
          </w:p>
        </w:tc>
      </w:tr>
      <w:tr w:rsidR="00116A8B" w:rsidRPr="00B94FC3" w14:paraId="06D0E682" w14:textId="77777777" w:rsidTr="00116A8B">
        <w:trPr>
          <w:trHeight w:val="170"/>
        </w:trPr>
        <w:tc>
          <w:tcPr>
            <w:tcW w:w="328" w:type="pct"/>
            <w:shd w:val="clear" w:color="auto" w:fill="auto"/>
          </w:tcPr>
          <w:p w14:paraId="31628D52" w14:textId="77777777" w:rsidR="00116A8B" w:rsidRPr="00B94FC3" w:rsidRDefault="00116A8B" w:rsidP="004E14C2">
            <w:pPr>
              <w:jc w:val="both"/>
              <w:rPr>
                <w:rFonts w:eastAsiaTheme="minorHAnsi"/>
                <w:sz w:val="16"/>
                <w:szCs w:val="18"/>
              </w:rPr>
            </w:pPr>
            <w:r w:rsidRPr="00B94FC3">
              <w:rPr>
                <w:rFonts w:eastAsiaTheme="minorHAnsi"/>
                <w:sz w:val="16"/>
                <w:szCs w:val="18"/>
              </w:rPr>
              <w:t>EC 9.1</w:t>
            </w:r>
          </w:p>
        </w:tc>
        <w:tc>
          <w:tcPr>
            <w:tcW w:w="1588" w:type="pct"/>
            <w:shd w:val="clear" w:color="auto" w:fill="auto"/>
          </w:tcPr>
          <w:p w14:paraId="2CD45C54" w14:textId="77777777" w:rsidR="00116A8B" w:rsidRPr="00B94FC3" w:rsidRDefault="00116A8B" w:rsidP="004E14C2">
            <w:pPr>
              <w:jc w:val="both"/>
              <w:rPr>
                <w:rFonts w:eastAsiaTheme="minorHAnsi"/>
                <w:sz w:val="16"/>
                <w:szCs w:val="18"/>
              </w:rPr>
            </w:pPr>
            <w:r w:rsidRPr="00B94FC3">
              <w:rPr>
                <w:rFonts w:eastAsiaTheme="minorHAnsi"/>
                <w:sz w:val="16"/>
                <w:szCs w:val="18"/>
              </w:rPr>
              <w:t>Démarche d’accessibilisation</w:t>
            </w:r>
          </w:p>
        </w:tc>
        <w:tc>
          <w:tcPr>
            <w:tcW w:w="290" w:type="pct"/>
            <w:shd w:val="clear" w:color="auto" w:fill="auto"/>
          </w:tcPr>
          <w:p w14:paraId="69E6DEAD"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8</w:t>
            </w:r>
          </w:p>
        </w:tc>
        <w:tc>
          <w:tcPr>
            <w:tcW w:w="1490" w:type="pct"/>
          </w:tcPr>
          <w:p w14:paraId="58F97CB8" w14:textId="77777777" w:rsidR="00116A8B" w:rsidRPr="00B94FC3" w:rsidRDefault="00116A8B" w:rsidP="004E14C2">
            <w:pPr>
              <w:spacing w:after="120"/>
              <w:jc w:val="center"/>
              <w:rPr>
                <w:rFonts w:eastAsiaTheme="minorHAnsi"/>
                <w:sz w:val="16"/>
                <w:szCs w:val="18"/>
              </w:rPr>
            </w:pPr>
          </w:p>
        </w:tc>
        <w:tc>
          <w:tcPr>
            <w:tcW w:w="988" w:type="pct"/>
          </w:tcPr>
          <w:p w14:paraId="763291EE" w14:textId="77777777" w:rsidR="00116A8B" w:rsidRPr="00B94FC3" w:rsidRDefault="00116A8B" w:rsidP="004E14C2">
            <w:pPr>
              <w:spacing w:after="120"/>
              <w:jc w:val="center"/>
              <w:rPr>
                <w:rFonts w:eastAsiaTheme="minorHAnsi"/>
                <w:sz w:val="16"/>
                <w:szCs w:val="18"/>
              </w:rPr>
            </w:pPr>
          </w:p>
        </w:tc>
        <w:tc>
          <w:tcPr>
            <w:tcW w:w="316" w:type="pct"/>
          </w:tcPr>
          <w:p w14:paraId="0D1557AB" w14:textId="77777777" w:rsidR="00116A8B" w:rsidRPr="00B94FC3" w:rsidRDefault="00116A8B" w:rsidP="004E14C2">
            <w:pPr>
              <w:spacing w:after="120"/>
              <w:jc w:val="center"/>
              <w:rPr>
                <w:rFonts w:eastAsiaTheme="minorHAnsi"/>
                <w:sz w:val="16"/>
                <w:szCs w:val="18"/>
              </w:rPr>
            </w:pPr>
          </w:p>
        </w:tc>
      </w:tr>
      <w:tr w:rsidR="00116A8B" w:rsidRPr="00B94FC3" w14:paraId="059DC302" w14:textId="77777777" w:rsidTr="00116A8B">
        <w:trPr>
          <w:trHeight w:val="170"/>
        </w:trPr>
        <w:tc>
          <w:tcPr>
            <w:tcW w:w="328" w:type="pct"/>
            <w:shd w:val="clear" w:color="auto" w:fill="auto"/>
          </w:tcPr>
          <w:p w14:paraId="1727C339" w14:textId="77777777" w:rsidR="00116A8B" w:rsidRPr="00B94FC3" w:rsidRDefault="00116A8B" w:rsidP="004E14C2">
            <w:pPr>
              <w:jc w:val="both"/>
              <w:rPr>
                <w:rFonts w:eastAsiaTheme="minorHAnsi"/>
                <w:sz w:val="16"/>
                <w:szCs w:val="18"/>
              </w:rPr>
            </w:pPr>
            <w:r w:rsidRPr="00B94FC3">
              <w:rPr>
                <w:rFonts w:eastAsiaTheme="minorHAnsi"/>
                <w:sz w:val="16"/>
                <w:szCs w:val="18"/>
              </w:rPr>
              <w:t>EC 9.2</w:t>
            </w:r>
          </w:p>
        </w:tc>
        <w:tc>
          <w:tcPr>
            <w:tcW w:w="1588" w:type="pct"/>
            <w:shd w:val="clear" w:color="auto" w:fill="auto"/>
          </w:tcPr>
          <w:p w14:paraId="6B792BCF" w14:textId="77777777" w:rsidR="00116A8B" w:rsidRPr="00B94FC3" w:rsidRDefault="00116A8B" w:rsidP="004E14C2">
            <w:pPr>
              <w:jc w:val="both"/>
              <w:rPr>
                <w:rFonts w:eastAsiaTheme="minorHAnsi"/>
                <w:b/>
                <w:sz w:val="16"/>
                <w:szCs w:val="18"/>
              </w:rPr>
            </w:pPr>
            <w:r w:rsidRPr="00B94FC3">
              <w:rPr>
                <w:rFonts w:eastAsiaTheme="minorHAnsi"/>
                <w:sz w:val="16"/>
                <w:szCs w:val="18"/>
              </w:rPr>
              <w:t>Adaptations dans les différents champs disciplinaires</w:t>
            </w:r>
          </w:p>
        </w:tc>
        <w:tc>
          <w:tcPr>
            <w:tcW w:w="290" w:type="pct"/>
            <w:shd w:val="clear" w:color="auto" w:fill="auto"/>
          </w:tcPr>
          <w:p w14:paraId="229296B1"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20</w:t>
            </w:r>
          </w:p>
        </w:tc>
        <w:tc>
          <w:tcPr>
            <w:tcW w:w="1490" w:type="pct"/>
          </w:tcPr>
          <w:p w14:paraId="6CABCCC1" w14:textId="77777777" w:rsidR="00116A8B" w:rsidRPr="00B94FC3" w:rsidRDefault="00116A8B" w:rsidP="004E14C2">
            <w:pPr>
              <w:spacing w:after="120"/>
              <w:jc w:val="center"/>
              <w:rPr>
                <w:rFonts w:eastAsiaTheme="minorHAnsi"/>
                <w:sz w:val="16"/>
                <w:szCs w:val="18"/>
              </w:rPr>
            </w:pPr>
          </w:p>
        </w:tc>
        <w:tc>
          <w:tcPr>
            <w:tcW w:w="988" w:type="pct"/>
          </w:tcPr>
          <w:p w14:paraId="15DAFAC2" w14:textId="77777777" w:rsidR="00116A8B" w:rsidRPr="00B94FC3" w:rsidRDefault="00116A8B" w:rsidP="004E14C2">
            <w:pPr>
              <w:spacing w:after="120"/>
              <w:jc w:val="center"/>
              <w:rPr>
                <w:rFonts w:eastAsiaTheme="minorHAnsi"/>
                <w:sz w:val="16"/>
                <w:szCs w:val="18"/>
              </w:rPr>
            </w:pPr>
          </w:p>
        </w:tc>
        <w:tc>
          <w:tcPr>
            <w:tcW w:w="316" w:type="pct"/>
          </w:tcPr>
          <w:p w14:paraId="0CD294A9" w14:textId="77777777" w:rsidR="00116A8B" w:rsidRPr="00B94FC3" w:rsidRDefault="00116A8B" w:rsidP="004E14C2">
            <w:pPr>
              <w:spacing w:after="120"/>
              <w:jc w:val="center"/>
              <w:rPr>
                <w:rFonts w:eastAsiaTheme="minorHAnsi"/>
                <w:sz w:val="16"/>
                <w:szCs w:val="18"/>
              </w:rPr>
            </w:pPr>
          </w:p>
        </w:tc>
      </w:tr>
      <w:tr w:rsidR="00116A8B" w:rsidRPr="00B94FC3" w14:paraId="5E8EB5C5" w14:textId="77777777" w:rsidTr="00116A8B">
        <w:trPr>
          <w:trHeight w:val="170"/>
        </w:trPr>
        <w:tc>
          <w:tcPr>
            <w:tcW w:w="328" w:type="pct"/>
            <w:shd w:val="clear" w:color="auto" w:fill="auto"/>
          </w:tcPr>
          <w:p w14:paraId="104ECC44"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EC 9.3. </w:t>
            </w:r>
          </w:p>
        </w:tc>
        <w:tc>
          <w:tcPr>
            <w:tcW w:w="1588" w:type="pct"/>
            <w:shd w:val="clear" w:color="auto" w:fill="auto"/>
          </w:tcPr>
          <w:p w14:paraId="39FF0A72" w14:textId="77777777" w:rsidR="00116A8B" w:rsidRPr="00B94FC3" w:rsidRDefault="00116A8B" w:rsidP="004E14C2">
            <w:pPr>
              <w:jc w:val="both"/>
              <w:rPr>
                <w:rFonts w:eastAsiaTheme="minorHAnsi"/>
                <w:sz w:val="16"/>
                <w:szCs w:val="18"/>
              </w:rPr>
            </w:pPr>
            <w:r w:rsidRPr="00B94FC3">
              <w:rPr>
                <w:rFonts w:eastAsiaTheme="minorHAnsi"/>
                <w:sz w:val="16"/>
                <w:szCs w:val="18"/>
              </w:rPr>
              <w:t xml:space="preserve">Troubles associés </w:t>
            </w:r>
          </w:p>
        </w:tc>
        <w:tc>
          <w:tcPr>
            <w:tcW w:w="290" w:type="pct"/>
            <w:shd w:val="clear" w:color="auto" w:fill="auto"/>
          </w:tcPr>
          <w:p w14:paraId="084084A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30</w:t>
            </w:r>
          </w:p>
        </w:tc>
        <w:tc>
          <w:tcPr>
            <w:tcW w:w="1490" w:type="pct"/>
          </w:tcPr>
          <w:p w14:paraId="2E2E5203" w14:textId="77777777" w:rsidR="00116A8B" w:rsidRPr="00B94FC3" w:rsidRDefault="00116A8B" w:rsidP="004E14C2">
            <w:pPr>
              <w:spacing w:after="120"/>
              <w:jc w:val="center"/>
              <w:rPr>
                <w:rFonts w:eastAsiaTheme="minorHAnsi"/>
                <w:sz w:val="16"/>
                <w:szCs w:val="18"/>
              </w:rPr>
            </w:pPr>
          </w:p>
        </w:tc>
        <w:tc>
          <w:tcPr>
            <w:tcW w:w="988" w:type="pct"/>
          </w:tcPr>
          <w:p w14:paraId="420D1847" w14:textId="77777777" w:rsidR="00116A8B" w:rsidRPr="00B94FC3" w:rsidRDefault="00116A8B" w:rsidP="004E14C2">
            <w:pPr>
              <w:spacing w:after="120"/>
              <w:jc w:val="center"/>
              <w:rPr>
                <w:rFonts w:eastAsiaTheme="minorHAnsi"/>
                <w:sz w:val="16"/>
                <w:szCs w:val="18"/>
              </w:rPr>
            </w:pPr>
          </w:p>
        </w:tc>
        <w:tc>
          <w:tcPr>
            <w:tcW w:w="316" w:type="pct"/>
          </w:tcPr>
          <w:p w14:paraId="0B6937CF" w14:textId="77777777" w:rsidR="00116A8B" w:rsidRPr="00B94FC3" w:rsidRDefault="00116A8B" w:rsidP="004E14C2">
            <w:pPr>
              <w:spacing w:after="120"/>
              <w:jc w:val="center"/>
              <w:rPr>
                <w:rFonts w:eastAsiaTheme="minorHAnsi"/>
                <w:sz w:val="16"/>
                <w:szCs w:val="18"/>
              </w:rPr>
            </w:pPr>
          </w:p>
        </w:tc>
      </w:tr>
      <w:tr w:rsidR="00116A8B" w:rsidRPr="00B94FC3" w14:paraId="6653F72F" w14:textId="77777777" w:rsidTr="00116A8B">
        <w:trPr>
          <w:trHeight w:val="170"/>
        </w:trPr>
        <w:tc>
          <w:tcPr>
            <w:tcW w:w="328" w:type="pct"/>
            <w:shd w:val="clear" w:color="auto" w:fill="auto"/>
          </w:tcPr>
          <w:p w14:paraId="23E041E7" w14:textId="77777777" w:rsidR="00116A8B" w:rsidRPr="00AE2121" w:rsidRDefault="00116A8B" w:rsidP="004E14C2">
            <w:pPr>
              <w:jc w:val="both"/>
              <w:rPr>
                <w:rFonts w:eastAsiaTheme="minorHAnsi"/>
                <w:sz w:val="16"/>
                <w:szCs w:val="18"/>
              </w:rPr>
            </w:pPr>
          </w:p>
        </w:tc>
        <w:tc>
          <w:tcPr>
            <w:tcW w:w="1588" w:type="pct"/>
            <w:shd w:val="clear" w:color="auto" w:fill="D0CECE" w:themeFill="background2" w:themeFillShade="E6"/>
          </w:tcPr>
          <w:p w14:paraId="6D4CEDA4" w14:textId="77777777" w:rsidR="00116A8B" w:rsidRPr="00AE2121" w:rsidRDefault="00116A8B" w:rsidP="004E14C2">
            <w:pPr>
              <w:spacing w:after="120"/>
              <w:jc w:val="center"/>
              <w:rPr>
                <w:rFonts w:eastAsiaTheme="minorHAnsi"/>
                <w:b/>
                <w:sz w:val="16"/>
                <w:szCs w:val="18"/>
                <w:highlight w:val="lightGray"/>
              </w:rPr>
            </w:pPr>
            <w:r w:rsidRPr="00AE2121">
              <w:rPr>
                <w:rFonts w:eastAsiaTheme="minorHAnsi"/>
                <w:b/>
                <w:sz w:val="16"/>
                <w:szCs w:val="18"/>
                <w:highlight w:val="lightGray"/>
              </w:rPr>
              <w:t>STAGES D’OBSERVATION</w:t>
            </w:r>
          </w:p>
        </w:tc>
        <w:tc>
          <w:tcPr>
            <w:tcW w:w="290" w:type="pct"/>
            <w:shd w:val="clear" w:color="auto" w:fill="D0CECE" w:themeFill="background2" w:themeFillShade="E6"/>
          </w:tcPr>
          <w:p w14:paraId="3B45ABA8" w14:textId="77777777" w:rsidR="00116A8B" w:rsidRPr="00B94FC3" w:rsidRDefault="00116A8B" w:rsidP="004E14C2">
            <w:pPr>
              <w:spacing w:after="120"/>
              <w:jc w:val="center"/>
              <w:rPr>
                <w:rFonts w:eastAsiaTheme="minorHAnsi"/>
                <w:b/>
                <w:sz w:val="16"/>
                <w:szCs w:val="18"/>
              </w:rPr>
            </w:pPr>
            <w:r w:rsidRPr="00B94FC3">
              <w:rPr>
                <w:rFonts w:eastAsiaTheme="minorHAnsi"/>
                <w:b/>
                <w:sz w:val="16"/>
                <w:szCs w:val="18"/>
              </w:rPr>
              <w:t>130</w:t>
            </w:r>
          </w:p>
        </w:tc>
        <w:tc>
          <w:tcPr>
            <w:tcW w:w="1490" w:type="pct"/>
            <w:shd w:val="clear" w:color="auto" w:fill="D0CECE" w:themeFill="background2" w:themeFillShade="E6"/>
          </w:tcPr>
          <w:p w14:paraId="7AD72844" w14:textId="77777777" w:rsidR="00116A8B" w:rsidRPr="00B94FC3" w:rsidRDefault="00116A8B" w:rsidP="004E14C2">
            <w:pPr>
              <w:spacing w:after="120"/>
              <w:jc w:val="center"/>
              <w:rPr>
                <w:rFonts w:eastAsiaTheme="minorHAnsi"/>
                <w:sz w:val="16"/>
                <w:szCs w:val="18"/>
              </w:rPr>
            </w:pPr>
          </w:p>
        </w:tc>
        <w:tc>
          <w:tcPr>
            <w:tcW w:w="988" w:type="pct"/>
            <w:shd w:val="clear" w:color="auto" w:fill="D0CECE" w:themeFill="background2" w:themeFillShade="E6"/>
          </w:tcPr>
          <w:p w14:paraId="2B30A98C" w14:textId="77777777" w:rsidR="00116A8B" w:rsidRPr="00B94FC3" w:rsidRDefault="00116A8B" w:rsidP="004E14C2">
            <w:pPr>
              <w:spacing w:after="120"/>
              <w:jc w:val="center"/>
              <w:rPr>
                <w:rFonts w:eastAsiaTheme="minorHAnsi"/>
                <w:sz w:val="16"/>
                <w:szCs w:val="18"/>
              </w:rPr>
            </w:pPr>
          </w:p>
        </w:tc>
        <w:tc>
          <w:tcPr>
            <w:tcW w:w="316" w:type="pct"/>
            <w:shd w:val="clear" w:color="auto" w:fill="D0CECE" w:themeFill="background2" w:themeFillShade="E6"/>
          </w:tcPr>
          <w:p w14:paraId="04E5289E" w14:textId="77777777" w:rsidR="00116A8B" w:rsidRPr="00B94FC3" w:rsidRDefault="00116A8B" w:rsidP="004E14C2">
            <w:pPr>
              <w:spacing w:after="120"/>
              <w:jc w:val="center"/>
              <w:rPr>
                <w:rFonts w:eastAsiaTheme="minorHAnsi"/>
                <w:sz w:val="16"/>
                <w:szCs w:val="18"/>
              </w:rPr>
            </w:pPr>
          </w:p>
        </w:tc>
      </w:tr>
      <w:tr w:rsidR="00116A8B" w:rsidRPr="00B94FC3" w14:paraId="74644BF6" w14:textId="77777777" w:rsidTr="00116A8B">
        <w:trPr>
          <w:trHeight w:val="170"/>
        </w:trPr>
        <w:tc>
          <w:tcPr>
            <w:tcW w:w="328" w:type="pct"/>
            <w:shd w:val="clear" w:color="auto" w:fill="auto"/>
          </w:tcPr>
          <w:p w14:paraId="3E3EB259" w14:textId="77777777" w:rsidR="00116A8B" w:rsidRPr="00B94FC3" w:rsidRDefault="00116A8B" w:rsidP="004E14C2">
            <w:pPr>
              <w:jc w:val="both"/>
              <w:rPr>
                <w:rFonts w:eastAsiaTheme="minorHAnsi"/>
                <w:sz w:val="16"/>
                <w:szCs w:val="18"/>
              </w:rPr>
            </w:pPr>
          </w:p>
        </w:tc>
        <w:tc>
          <w:tcPr>
            <w:tcW w:w="1588" w:type="pct"/>
            <w:shd w:val="clear" w:color="auto" w:fill="auto"/>
          </w:tcPr>
          <w:p w14:paraId="064CC5DF"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clinique ORL et audioprothésiste</w:t>
            </w:r>
          </w:p>
        </w:tc>
        <w:tc>
          <w:tcPr>
            <w:tcW w:w="290" w:type="pct"/>
            <w:shd w:val="clear" w:color="auto" w:fill="auto"/>
          </w:tcPr>
          <w:p w14:paraId="4A4F9EB4"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30</w:t>
            </w:r>
          </w:p>
        </w:tc>
        <w:tc>
          <w:tcPr>
            <w:tcW w:w="1490" w:type="pct"/>
          </w:tcPr>
          <w:p w14:paraId="6B883D0C" w14:textId="77777777" w:rsidR="00116A8B" w:rsidRPr="00B94FC3" w:rsidRDefault="00116A8B" w:rsidP="004E14C2">
            <w:pPr>
              <w:spacing w:after="120"/>
              <w:jc w:val="center"/>
              <w:rPr>
                <w:rFonts w:eastAsiaTheme="minorHAnsi"/>
                <w:sz w:val="16"/>
                <w:szCs w:val="18"/>
              </w:rPr>
            </w:pPr>
          </w:p>
        </w:tc>
        <w:tc>
          <w:tcPr>
            <w:tcW w:w="988" w:type="pct"/>
          </w:tcPr>
          <w:p w14:paraId="649AF782" w14:textId="77777777" w:rsidR="00116A8B" w:rsidRPr="00B94FC3" w:rsidRDefault="00116A8B" w:rsidP="004E14C2">
            <w:pPr>
              <w:spacing w:after="120"/>
              <w:jc w:val="center"/>
              <w:rPr>
                <w:rFonts w:eastAsiaTheme="minorHAnsi"/>
                <w:sz w:val="16"/>
                <w:szCs w:val="18"/>
              </w:rPr>
            </w:pPr>
          </w:p>
        </w:tc>
        <w:tc>
          <w:tcPr>
            <w:tcW w:w="316" w:type="pct"/>
          </w:tcPr>
          <w:p w14:paraId="281623B3" w14:textId="77777777" w:rsidR="00116A8B" w:rsidRPr="00B94FC3" w:rsidRDefault="00116A8B" w:rsidP="004E14C2">
            <w:pPr>
              <w:spacing w:after="120"/>
              <w:jc w:val="center"/>
              <w:rPr>
                <w:rFonts w:eastAsiaTheme="minorHAnsi"/>
                <w:sz w:val="16"/>
                <w:szCs w:val="18"/>
              </w:rPr>
            </w:pPr>
          </w:p>
        </w:tc>
      </w:tr>
      <w:tr w:rsidR="00116A8B" w:rsidRPr="00B94FC3" w14:paraId="1DDBA90E" w14:textId="77777777" w:rsidTr="00116A8B">
        <w:trPr>
          <w:trHeight w:val="170"/>
        </w:trPr>
        <w:tc>
          <w:tcPr>
            <w:tcW w:w="328" w:type="pct"/>
            <w:shd w:val="clear" w:color="auto" w:fill="auto"/>
          </w:tcPr>
          <w:p w14:paraId="46C31693" w14:textId="77777777" w:rsidR="00116A8B" w:rsidRPr="00B94FC3" w:rsidRDefault="00116A8B" w:rsidP="004E14C2">
            <w:pPr>
              <w:jc w:val="both"/>
              <w:rPr>
                <w:rFonts w:eastAsiaTheme="minorHAnsi"/>
                <w:sz w:val="16"/>
                <w:szCs w:val="18"/>
              </w:rPr>
            </w:pPr>
          </w:p>
        </w:tc>
        <w:tc>
          <w:tcPr>
            <w:tcW w:w="1588" w:type="pct"/>
            <w:shd w:val="clear" w:color="auto" w:fill="auto"/>
          </w:tcPr>
          <w:p w14:paraId="4545E922"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pédagogique en établissement scolaire : 25h en maternelle et 25h en élémentaire ou collège (au choix)</w:t>
            </w:r>
          </w:p>
        </w:tc>
        <w:tc>
          <w:tcPr>
            <w:tcW w:w="290" w:type="pct"/>
            <w:shd w:val="clear" w:color="auto" w:fill="auto"/>
          </w:tcPr>
          <w:p w14:paraId="260D8E20"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50</w:t>
            </w:r>
          </w:p>
        </w:tc>
        <w:tc>
          <w:tcPr>
            <w:tcW w:w="1490" w:type="pct"/>
          </w:tcPr>
          <w:p w14:paraId="7112341E" w14:textId="77777777" w:rsidR="00116A8B" w:rsidRPr="00B94FC3" w:rsidRDefault="00116A8B" w:rsidP="004E14C2">
            <w:pPr>
              <w:spacing w:after="120"/>
              <w:jc w:val="center"/>
              <w:rPr>
                <w:rFonts w:eastAsiaTheme="minorHAnsi"/>
                <w:sz w:val="16"/>
                <w:szCs w:val="18"/>
              </w:rPr>
            </w:pPr>
          </w:p>
        </w:tc>
        <w:tc>
          <w:tcPr>
            <w:tcW w:w="988" w:type="pct"/>
          </w:tcPr>
          <w:p w14:paraId="62666293" w14:textId="77777777" w:rsidR="00116A8B" w:rsidRPr="00B94FC3" w:rsidRDefault="00116A8B" w:rsidP="004E14C2">
            <w:pPr>
              <w:spacing w:after="120"/>
              <w:jc w:val="center"/>
              <w:rPr>
                <w:rFonts w:eastAsiaTheme="minorHAnsi"/>
                <w:sz w:val="16"/>
                <w:szCs w:val="18"/>
              </w:rPr>
            </w:pPr>
          </w:p>
        </w:tc>
        <w:tc>
          <w:tcPr>
            <w:tcW w:w="316" w:type="pct"/>
          </w:tcPr>
          <w:p w14:paraId="0CE08F07" w14:textId="77777777" w:rsidR="00116A8B" w:rsidRPr="00B94FC3" w:rsidRDefault="00116A8B" w:rsidP="004E14C2">
            <w:pPr>
              <w:spacing w:after="120"/>
              <w:jc w:val="center"/>
              <w:rPr>
                <w:rFonts w:eastAsiaTheme="minorHAnsi"/>
                <w:sz w:val="16"/>
                <w:szCs w:val="18"/>
              </w:rPr>
            </w:pPr>
          </w:p>
        </w:tc>
      </w:tr>
      <w:tr w:rsidR="00116A8B" w:rsidRPr="00B94FC3" w14:paraId="698F910B" w14:textId="77777777" w:rsidTr="00116A8B">
        <w:trPr>
          <w:trHeight w:val="170"/>
        </w:trPr>
        <w:tc>
          <w:tcPr>
            <w:tcW w:w="328" w:type="pct"/>
            <w:shd w:val="clear" w:color="auto" w:fill="auto"/>
          </w:tcPr>
          <w:p w14:paraId="0EF149B1" w14:textId="77777777" w:rsidR="00116A8B" w:rsidRPr="00B94FC3" w:rsidRDefault="00116A8B" w:rsidP="004E14C2">
            <w:pPr>
              <w:jc w:val="both"/>
              <w:rPr>
                <w:rFonts w:eastAsiaTheme="minorHAnsi"/>
                <w:sz w:val="16"/>
                <w:szCs w:val="18"/>
              </w:rPr>
            </w:pPr>
          </w:p>
        </w:tc>
        <w:tc>
          <w:tcPr>
            <w:tcW w:w="1588" w:type="pct"/>
            <w:shd w:val="clear" w:color="auto" w:fill="auto"/>
          </w:tcPr>
          <w:p w14:paraId="59A4C957" w14:textId="77777777" w:rsidR="00116A8B" w:rsidRPr="00B94FC3" w:rsidRDefault="00116A8B" w:rsidP="004E14C2">
            <w:pPr>
              <w:spacing w:after="120"/>
              <w:rPr>
                <w:rFonts w:eastAsiaTheme="minorHAnsi"/>
                <w:sz w:val="16"/>
                <w:szCs w:val="18"/>
              </w:rPr>
            </w:pPr>
            <w:r w:rsidRPr="00B94FC3">
              <w:rPr>
                <w:rFonts w:eastAsiaTheme="minorHAnsi"/>
                <w:sz w:val="16"/>
                <w:szCs w:val="18"/>
              </w:rPr>
              <w:t>Stage d’observation pédagogique en dispositif d’accompagnement de jeunes sourds (SSEFS/ UEI/UEE…)</w:t>
            </w:r>
          </w:p>
        </w:tc>
        <w:tc>
          <w:tcPr>
            <w:tcW w:w="290" w:type="pct"/>
            <w:shd w:val="clear" w:color="auto" w:fill="auto"/>
          </w:tcPr>
          <w:p w14:paraId="21CCF7BB" w14:textId="77777777" w:rsidR="00116A8B" w:rsidRPr="00B94FC3" w:rsidRDefault="00116A8B" w:rsidP="004E14C2">
            <w:pPr>
              <w:spacing w:after="120"/>
              <w:jc w:val="center"/>
              <w:rPr>
                <w:rFonts w:eastAsiaTheme="minorHAnsi"/>
                <w:sz w:val="16"/>
                <w:szCs w:val="18"/>
              </w:rPr>
            </w:pPr>
            <w:r w:rsidRPr="00B94FC3">
              <w:rPr>
                <w:rFonts w:eastAsiaTheme="minorHAnsi"/>
                <w:sz w:val="16"/>
                <w:szCs w:val="18"/>
              </w:rPr>
              <w:t>50</w:t>
            </w:r>
          </w:p>
        </w:tc>
        <w:tc>
          <w:tcPr>
            <w:tcW w:w="1490" w:type="pct"/>
          </w:tcPr>
          <w:p w14:paraId="4F4894B4" w14:textId="77777777" w:rsidR="00116A8B" w:rsidRPr="00B94FC3" w:rsidRDefault="00116A8B" w:rsidP="004E14C2">
            <w:pPr>
              <w:spacing w:after="120"/>
              <w:jc w:val="center"/>
              <w:rPr>
                <w:rFonts w:eastAsiaTheme="minorHAnsi"/>
                <w:sz w:val="16"/>
                <w:szCs w:val="18"/>
              </w:rPr>
            </w:pPr>
          </w:p>
        </w:tc>
        <w:tc>
          <w:tcPr>
            <w:tcW w:w="988" w:type="pct"/>
          </w:tcPr>
          <w:p w14:paraId="2E7D9A14" w14:textId="77777777" w:rsidR="00116A8B" w:rsidRPr="00B94FC3" w:rsidRDefault="00116A8B" w:rsidP="004E14C2">
            <w:pPr>
              <w:spacing w:after="120"/>
              <w:jc w:val="center"/>
              <w:rPr>
                <w:rFonts w:eastAsiaTheme="minorHAnsi"/>
                <w:sz w:val="16"/>
                <w:szCs w:val="18"/>
              </w:rPr>
            </w:pPr>
          </w:p>
        </w:tc>
        <w:tc>
          <w:tcPr>
            <w:tcW w:w="316" w:type="pct"/>
          </w:tcPr>
          <w:p w14:paraId="238CBF31" w14:textId="77777777" w:rsidR="00116A8B" w:rsidRPr="00B94FC3" w:rsidRDefault="00116A8B" w:rsidP="004E14C2">
            <w:pPr>
              <w:spacing w:after="120"/>
              <w:jc w:val="center"/>
              <w:rPr>
                <w:rFonts w:eastAsiaTheme="minorHAnsi"/>
                <w:sz w:val="16"/>
                <w:szCs w:val="18"/>
              </w:rPr>
            </w:pPr>
          </w:p>
        </w:tc>
      </w:tr>
    </w:tbl>
    <w:p w14:paraId="594DD8FF" w14:textId="77777777" w:rsidR="00E77844" w:rsidRDefault="00E77844" w:rsidP="00116A8B"/>
    <w:tbl>
      <w:tblPr>
        <w:tblpPr w:leftFromText="141" w:rightFromText="141"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61"/>
        <w:gridCol w:w="815"/>
        <w:gridCol w:w="4186"/>
        <w:gridCol w:w="2776"/>
        <w:gridCol w:w="888"/>
      </w:tblGrid>
      <w:tr w:rsidR="00907AAE" w:rsidRPr="00B94FC3" w14:paraId="2BA3E869" w14:textId="77777777" w:rsidTr="00301ABD">
        <w:trPr>
          <w:trHeight w:val="170"/>
        </w:trPr>
        <w:tc>
          <w:tcPr>
            <w:tcW w:w="2206" w:type="pct"/>
            <w:gridSpan w:val="3"/>
            <w:shd w:val="clear" w:color="auto" w:fill="auto"/>
          </w:tcPr>
          <w:p w14:paraId="57EAE6EB" w14:textId="77777777" w:rsidR="00907AAE" w:rsidRPr="00B94FC3" w:rsidRDefault="00907AAE" w:rsidP="00301ABD">
            <w:pPr>
              <w:spacing w:after="120"/>
              <w:jc w:val="center"/>
              <w:rPr>
                <w:rFonts w:eastAsiaTheme="minorHAnsi"/>
                <w:sz w:val="16"/>
                <w:szCs w:val="18"/>
              </w:rPr>
            </w:pPr>
            <w:r w:rsidRPr="00B94FC3">
              <w:rPr>
                <w:b/>
                <w:color w:val="7030A0"/>
                <w:szCs w:val="24"/>
              </w:rPr>
              <w:t xml:space="preserve">MASTER </w:t>
            </w:r>
            <w:r>
              <w:rPr>
                <w:b/>
                <w:color w:val="7030A0"/>
                <w:szCs w:val="24"/>
              </w:rPr>
              <w:t>ACCESSIBILITÉ</w:t>
            </w:r>
            <w:r w:rsidRPr="00B94FC3">
              <w:rPr>
                <w:b/>
                <w:color w:val="7030A0"/>
                <w:szCs w:val="24"/>
              </w:rPr>
              <w:t xml:space="preserve"> PÉDAGOGIQUE ET ÉDUCATION INCLUSIVE </w:t>
            </w:r>
            <w:r>
              <w:rPr>
                <w:b/>
                <w:color w:val="7030A0"/>
                <w:szCs w:val="24"/>
              </w:rPr>
              <w:t>Option</w:t>
            </w:r>
            <w:r w:rsidRPr="00B94FC3">
              <w:rPr>
                <w:color w:val="FF0066"/>
              </w:rPr>
              <w:t xml:space="preserve"> Enseignement et surdité</w:t>
            </w:r>
          </w:p>
        </w:tc>
        <w:tc>
          <w:tcPr>
            <w:tcW w:w="2794" w:type="pct"/>
            <w:gridSpan w:val="3"/>
          </w:tcPr>
          <w:p w14:paraId="69A9A175" w14:textId="77777777" w:rsidR="00907AAE" w:rsidRPr="00B94FC3" w:rsidRDefault="00907AAE" w:rsidP="00301ABD">
            <w:pPr>
              <w:spacing w:after="120"/>
              <w:jc w:val="center"/>
              <w:rPr>
                <w:rFonts w:eastAsiaTheme="minorHAnsi"/>
                <w:sz w:val="16"/>
                <w:szCs w:val="18"/>
              </w:rPr>
            </w:pPr>
            <w:r w:rsidRPr="00B94FC3">
              <w:rPr>
                <w:b/>
                <w:color w:val="7030A0"/>
                <w:szCs w:val="24"/>
              </w:rPr>
              <w:t>DIPLOME ou FORMATION ou STAGE</w:t>
            </w:r>
            <w:r>
              <w:rPr>
                <w:b/>
                <w:color w:val="7030A0"/>
                <w:szCs w:val="24"/>
              </w:rPr>
              <w:t xml:space="preserve"> supposés équivalents</w:t>
            </w:r>
          </w:p>
        </w:tc>
      </w:tr>
      <w:tr w:rsidR="00907AAE" w:rsidRPr="00AE50C8" w14:paraId="3EB66378" w14:textId="77777777" w:rsidTr="00301ABD">
        <w:trPr>
          <w:trHeight w:val="170"/>
        </w:trPr>
        <w:tc>
          <w:tcPr>
            <w:tcW w:w="328" w:type="pct"/>
            <w:shd w:val="clear" w:color="auto" w:fill="auto"/>
          </w:tcPr>
          <w:p w14:paraId="4A17D4FE" w14:textId="77777777" w:rsidR="00907AAE" w:rsidRPr="00AE50C8" w:rsidRDefault="00907AAE" w:rsidP="00301ABD">
            <w:pPr>
              <w:spacing w:after="120"/>
              <w:jc w:val="both"/>
              <w:rPr>
                <w:rFonts w:eastAsiaTheme="minorHAnsi"/>
                <w:b/>
                <w:sz w:val="16"/>
                <w:szCs w:val="18"/>
              </w:rPr>
            </w:pPr>
            <w:r w:rsidRPr="00AE50C8">
              <w:rPr>
                <w:rFonts w:eastAsiaTheme="minorHAnsi"/>
                <w:b/>
                <w:sz w:val="16"/>
                <w:szCs w:val="18"/>
              </w:rPr>
              <w:t>UE</w:t>
            </w:r>
          </w:p>
        </w:tc>
        <w:tc>
          <w:tcPr>
            <w:tcW w:w="1588" w:type="pct"/>
            <w:shd w:val="clear" w:color="auto" w:fill="auto"/>
          </w:tcPr>
          <w:p w14:paraId="0F52EDBE" w14:textId="77777777" w:rsidR="00907AAE" w:rsidRPr="00AE50C8" w:rsidRDefault="00907AAE" w:rsidP="00301ABD">
            <w:pPr>
              <w:tabs>
                <w:tab w:val="center" w:pos="3729"/>
              </w:tabs>
              <w:rPr>
                <w:rFonts w:eastAsiaTheme="minorHAnsi"/>
                <w:b/>
                <w:sz w:val="16"/>
                <w:szCs w:val="18"/>
              </w:rPr>
            </w:pPr>
            <w:r w:rsidRPr="00AE50C8">
              <w:rPr>
                <w:rFonts w:eastAsiaTheme="minorHAnsi"/>
                <w:b/>
                <w:sz w:val="16"/>
                <w:szCs w:val="18"/>
              </w:rPr>
              <w:t>Intitulés</w:t>
            </w:r>
          </w:p>
        </w:tc>
        <w:tc>
          <w:tcPr>
            <w:tcW w:w="290" w:type="pct"/>
            <w:shd w:val="clear" w:color="auto" w:fill="auto"/>
          </w:tcPr>
          <w:p w14:paraId="7B7740DA"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Heures</w:t>
            </w:r>
          </w:p>
        </w:tc>
        <w:tc>
          <w:tcPr>
            <w:tcW w:w="1490" w:type="pct"/>
          </w:tcPr>
          <w:p w14:paraId="28FFD931" w14:textId="77777777" w:rsidR="00907AAE" w:rsidRPr="00AE50C8" w:rsidRDefault="00907AAE" w:rsidP="00301ABD">
            <w:pPr>
              <w:spacing w:after="120"/>
              <w:jc w:val="center"/>
              <w:rPr>
                <w:rFonts w:eastAsiaTheme="minorHAnsi"/>
                <w:b/>
                <w:sz w:val="16"/>
                <w:szCs w:val="18"/>
              </w:rPr>
            </w:pPr>
            <w:r w:rsidRPr="00AE50C8">
              <w:rPr>
                <w:rFonts w:eastAsiaTheme="minorHAnsi"/>
                <w:b/>
                <w:bCs/>
                <w:sz w:val="16"/>
                <w:szCs w:val="18"/>
              </w:rPr>
              <w:t>Description de l’UE, EC, du module ou de la période de stage Mentionnez le titre du diplôme ou de la formation à chaque fois</w:t>
            </w:r>
          </w:p>
        </w:tc>
        <w:tc>
          <w:tcPr>
            <w:tcW w:w="988" w:type="pct"/>
          </w:tcPr>
          <w:p w14:paraId="7A3BF926"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Intitulés</w:t>
            </w:r>
          </w:p>
        </w:tc>
        <w:tc>
          <w:tcPr>
            <w:tcW w:w="316" w:type="pct"/>
          </w:tcPr>
          <w:p w14:paraId="69D22A87" w14:textId="77777777" w:rsidR="00907AAE" w:rsidRPr="00AE50C8" w:rsidRDefault="00907AAE" w:rsidP="00301ABD">
            <w:pPr>
              <w:spacing w:after="120"/>
              <w:jc w:val="center"/>
              <w:rPr>
                <w:rFonts w:eastAsiaTheme="minorHAnsi"/>
                <w:b/>
                <w:sz w:val="16"/>
                <w:szCs w:val="18"/>
              </w:rPr>
            </w:pPr>
            <w:r w:rsidRPr="00AE50C8">
              <w:rPr>
                <w:rFonts w:eastAsiaTheme="minorHAnsi"/>
                <w:b/>
                <w:sz w:val="16"/>
                <w:szCs w:val="18"/>
              </w:rPr>
              <w:t>Heures</w:t>
            </w:r>
          </w:p>
        </w:tc>
      </w:tr>
      <w:tr w:rsidR="00907AAE" w:rsidRPr="00AE50C8" w14:paraId="1D9ED6D9" w14:textId="77777777" w:rsidTr="007E2442">
        <w:trPr>
          <w:trHeight w:val="170"/>
        </w:trPr>
        <w:tc>
          <w:tcPr>
            <w:tcW w:w="328" w:type="pct"/>
            <w:shd w:val="clear" w:color="auto" w:fill="D9D9D9" w:themeFill="background1" w:themeFillShade="D9"/>
          </w:tcPr>
          <w:p w14:paraId="549CF5E4" w14:textId="43981852" w:rsidR="00907AAE" w:rsidRPr="00AE50C8" w:rsidRDefault="00907AAE" w:rsidP="00907AAE">
            <w:pPr>
              <w:spacing w:after="120"/>
              <w:jc w:val="both"/>
              <w:rPr>
                <w:rFonts w:eastAsiaTheme="minorHAnsi"/>
                <w:b/>
                <w:sz w:val="16"/>
                <w:szCs w:val="18"/>
              </w:rPr>
            </w:pPr>
            <w:r>
              <w:rPr>
                <w:rFonts w:eastAsiaTheme="minorHAnsi"/>
                <w:b/>
                <w:sz w:val="18"/>
                <w:szCs w:val="18"/>
              </w:rPr>
              <w:t>UE 13</w:t>
            </w:r>
          </w:p>
        </w:tc>
        <w:tc>
          <w:tcPr>
            <w:tcW w:w="1588" w:type="pct"/>
            <w:shd w:val="clear" w:color="auto" w:fill="D9D9D9" w:themeFill="background1" w:themeFillShade="D9"/>
          </w:tcPr>
          <w:p w14:paraId="24920B37" w14:textId="3CE9E632" w:rsidR="00907AAE" w:rsidRPr="00AE50C8" w:rsidRDefault="00907AAE" w:rsidP="00907AAE">
            <w:pPr>
              <w:tabs>
                <w:tab w:val="center" w:pos="3729"/>
              </w:tabs>
              <w:rPr>
                <w:rFonts w:eastAsiaTheme="minorHAnsi"/>
                <w:b/>
                <w:sz w:val="16"/>
                <w:szCs w:val="18"/>
              </w:rPr>
            </w:pPr>
            <w:r w:rsidRPr="009950CD">
              <w:rPr>
                <w:rFonts w:eastAsiaTheme="minorHAnsi"/>
                <w:b/>
                <w:sz w:val="18"/>
                <w:szCs w:val="18"/>
              </w:rPr>
              <w:t>Analyse des besoins et diversité des publics</w:t>
            </w:r>
          </w:p>
        </w:tc>
        <w:tc>
          <w:tcPr>
            <w:tcW w:w="290" w:type="pct"/>
            <w:shd w:val="clear" w:color="auto" w:fill="auto"/>
          </w:tcPr>
          <w:p w14:paraId="11C504B1" w14:textId="16B096E9" w:rsidR="00907AAE" w:rsidRPr="00AE50C8" w:rsidRDefault="00907AAE" w:rsidP="00907AAE">
            <w:pPr>
              <w:spacing w:after="120"/>
              <w:jc w:val="center"/>
              <w:rPr>
                <w:rFonts w:eastAsiaTheme="minorHAnsi"/>
                <w:b/>
                <w:sz w:val="16"/>
                <w:szCs w:val="18"/>
              </w:rPr>
            </w:pPr>
            <w:r>
              <w:rPr>
                <w:rFonts w:eastAsiaTheme="minorHAnsi"/>
                <w:b/>
                <w:sz w:val="16"/>
                <w:szCs w:val="18"/>
              </w:rPr>
              <w:t>30</w:t>
            </w:r>
          </w:p>
        </w:tc>
        <w:tc>
          <w:tcPr>
            <w:tcW w:w="1490" w:type="pct"/>
          </w:tcPr>
          <w:p w14:paraId="4E51A742" w14:textId="77777777" w:rsidR="00907AAE" w:rsidRPr="00AE50C8" w:rsidRDefault="00907AAE" w:rsidP="00907AAE">
            <w:pPr>
              <w:spacing w:after="120"/>
              <w:jc w:val="center"/>
              <w:rPr>
                <w:rFonts w:eastAsiaTheme="minorHAnsi"/>
                <w:b/>
                <w:bCs/>
                <w:sz w:val="16"/>
                <w:szCs w:val="18"/>
              </w:rPr>
            </w:pPr>
          </w:p>
        </w:tc>
        <w:tc>
          <w:tcPr>
            <w:tcW w:w="988" w:type="pct"/>
          </w:tcPr>
          <w:p w14:paraId="2D8A6838" w14:textId="77777777" w:rsidR="00907AAE" w:rsidRPr="00AE50C8" w:rsidRDefault="00907AAE" w:rsidP="00907AAE">
            <w:pPr>
              <w:spacing w:after="120"/>
              <w:jc w:val="center"/>
              <w:rPr>
                <w:rFonts w:eastAsiaTheme="minorHAnsi"/>
                <w:b/>
                <w:sz w:val="16"/>
                <w:szCs w:val="18"/>
              </w:rPr>
            </w:pPr>
          </w:p>
        </w:tc>
        <w:tc>
          <w:tcPr>
            <w:tcW w:w="316" w:type="pct"/>
          </w:tcPr>
          <w:p w14:paraId="31CCECA2" w14:textId="77777777" w:rsidR="00907AAE" w:rsidRPr="00AE50C8" w:rsidRDefault="00907AAE" w:rsidP="00907AAE">
            <w:pPr>
              <w:spacing w:after="120"/>
              <w:jc w:val="center"/>
              <w:rPr>
                <w:rFonts w:eastAsiaTheme="minorHAnsi"/>
                <w:b/>
                <w:sz w:val="16"/>
                <w:szCs w:val="18"/>
              </w:rPr>
            </w:pPr>
          </w:p>
        </w:tc>
      </w:tr>
      <w:tr w:rsidR="00907AAE" w:rsidRPr="00AE50C8" w14:paraId="7A0A97B2" w14:textId="77777777" w:rsidTr="007E2442">
        <w:trPr>
          <w:trHeight w:val="170"/>
        </w:trPr>
        <w:tc>
          <w:tcPr>
            <w:tcW w:w="328" w:type="pct"/>
            <w:tcBorders>
              <w:bottom w:val="single" w:sz="4" w:space="0" w:color="auto"/>
            </w:tcBorders>
            <w:shd w:val="clear" w:color="auto" w:fill="auto"/>
          </w:tcPr>
          <w:p w14:paraId="276D0E4B" w14:textId="7430CEEC" w:rsidR="00907AAE" w:rsidRPr="00AE50C8" w:rsidRDefault="00907AAE" w:rsidP="00907AAE">
            <w:pPr>
              <w:spacing w:after="120"/>
              <w:jc w:val="both"/>
              <w:rPr>
                <w:rFonts w:eastAsiaTheme="minorHAnsi"/>
                <w:b/>
                <w:sz w:val="16"/>
                <w:szCs w:val="18"/>
              </w:rPr>
            </w:pPr>
            <w:r>
              <w:rPr>
                <w:rFonts w:eastAsiaTheme="minorHAnsi"/>
                <w:sz w:val="18"/>
                <w:szCs w:val="18"/>
              </w:rPr>
              <w:t>EC13</w:t>
            </w:r>
            <w:r w:rsidRPr="009950CD">
              <w:rPr>
                <w:rFonts w:eastAsiaTheme="minorHAnsi"/>
                <w:sz w:val="18"/>
                <w:szCs w:val="18"/>
              </w:rPr>
              <w:t>.1</w:t>
            </w:r>
          </w:p>
        </w:tc>
        <w:tc>
          <w:tcPr>
            <w:tcW w:w="1588" w:type="pct"/>
            <w:tcBorders>
              <w:bottom w:val="single" w:sz="4" w:space="0" w:color="auto"/>
            </w:tcBorders>
            <w:shd w:val="clear" w:color="auto" w:fill="auto"/>
          </w:tcPr>
          <w:p w14:paraId="1DCA266B" w14:textId="6072B849" w:rsidR="00907AAE" w:rsidRPr="00AE50C8" w:rsidRDefault="00907AAE" w:rsidP="00907AAE">
            <w:pPr>
              <w:tabs>
                <w:tab w:val="center" w:pos="3729"/>
              </w:tabs>
              <w:rPr>
                <w:rFonts w:eastAsiaTheme="minorHAnsi"/>
                <w:b/>
                <w:sz w:val="16"/>
                <w:szCs w:val="18"/>
              </w:rPr>
            </w:pPr>
            <w:r w:rsidRPr="006C6FE2">
              <w:rPr>
                <w:rFonts w:eastAsiaTheme="minorHAnsi"/>
                <w:sz w:val="18"/>
                <w:szCs w:val="18"/>
              </w:rPr>
              <w:t>Troubles associés</w:t>
            </w:r>
            <w:r>
              <w:rPr>
                <w:rFonts w:eastAsiaTheme="minorHAnsi"/>
                <w:sz w:val="18"/>
                <w:szCs w:val="18"/>
              </w:rPr>
              <w:t xml:space="preserve"> </w:t>
            </w:r>
          </w:p>
        </w:tc>
        <w:tc>
          <w:tcPr>
            <w:tcW w:w="290" w:type="pct"/>
            <w:shd w:val="clear" w:color="auto" w:fill="auto"/>
          </w:tcPr>
          <w:p w14:paraId="6F30A22C" w14:textId="26BCBCDB"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30</w:t>
            </w:r>
          </w:p>
        </w:tc>
        <w:tc>
          <w:tcPr>
            <w:tcW w:w="1490" w:type="pct"/>
          </w:tcPr>
          <w:p w14:paraId="37CA60E1" w14:textId="77777777" w:rsidR="00907AAE" w:rsidRPr="00AE50C8" w:rsidRDefault="00907AAE" w:rsidP="00907AAE">
            <w:pPr>
              <w:spacing w:after="120"/>
              <w:jc w:val="center"/>
              <w:rPr>
                <w:rFonts w:eastAsiaTheme="minorHAnsi"/>
                <w:b/>
                <w:bCs/>
                <w:sz w:val="16"/>
                <w:szCs w:val="18"/>
              </w:rPr>
            </w:pPr>
          </w:p>
        </w:tc>
        <w:tc>
          <w:tcPr>
            <w:tcW w:w="988" w:type="pct"/>
          </w:tcPr>
          <w:p w14:paraId="69F36AFB" w14:textId="77777777" w:rsidR="00907AAE" w:rsidRPr="00AE50C8" w:rsidRDefault="00907AAE" w:rsidP="00907AAE">
            <w:pPr>
              <w:spacing w:after="120"/>
              <w:jc w:val="center"/>
              <w:rPr>
                <w:rFonts w:eastAsiaTheme="minorHAnsi"/>
                <w:b/>
                <w:sz w:val="16"/>
                <w:szCs w:val="18"/>
              </w:rPr>
            </w:pPr>
          </w:p>
        </w:tc>
        <w:tc>
          <w:tcPr>
            <w:tcW w:w="316" w:type="pct"/>
          </w:tcPr>
          <w:p w14:paraId="3A5C17D2" w14:textId="77777777" w:rsidR="00907AAE" w:rsidRPr="00AE50C8" w:rsidRDefault="00907AAE" w:rsidP="00907AAE">
            <w:pPr>
              <w:spacing w:after="120"/>
              <w:jc w:val="center"/>
              <w:rPr>
                <w:rFonts w:eastAsiaTheme="minorHAnsi"/>
                <w:b/>
                <w:sz w:val="16"/>
                <w:szCs w:val="18"/>
              </w:rPr>
            </w:pPr>
          </w:p>
        </w:tc>
      </w:tr>
      <w:tr w:rsidR="00907AAE" w:rsidRPr="00AE50C8" w14:paraId="5BD53AE2" w14:textId="77777777" w:rsidTr="007E2442">
        <w:trPr>
          <w:trHeight w:val="170"/>
        </w:trPr>
        <w:tc>
          <w:tcPr>
            <w:tcW w:w="328" w:type="pct"/>
            <w:shd w:val="clear" w:color="auto" w:fill="D9D9D9" w:themeFill="background1" w:themeFillShade="D9"/>
          </w:tcPr>
          <w:p w14:paraId="263A601B" w14:textId="1D0F7A7D" w:rsidR="00907AAE" w:rsidRPr="00AE50C8" w:rsidRDefault="00907AAE" w:rsidP="00907AAE">
            <w:pPr>
              <w:spacing w:after="120"/>
              <w:jc w:val="both"/>
              <w:rPr>
                <w:rFonts w:eastAsiaTheme="minorHAnsi"/>
                <w:b/>
                <w:sz w:val="16"/>
                <w:szCs w:val="18"/>
              </w:rPr>
            </w:pPr>
            <w:r>
              <w:rPr>
                <w:rFonts w:eastAsiaTheme="minorHAnsi"/>
                <w:b/>
                <w:sz w:val="18"/>
                <w:szCs w:val="18"/>
              </w:rPr>
              <w:t>UE 14</w:t>
            </w:r>
          </w:p>
        </w:tc>
        <w:tc>
          <w:tcPr>
            <w:tcW w:w="1588" w:type="pct"/>
            <w:shd w:val="clear" w:color="auto" w:fill="D9D9D9" w:themeFill="background1" w:themeFillShade="D9"/>
          </w:tcPr>
          <w:p w14:paraId="2885C401" w14:textId="75DAC2E8" w:rsidR="00907AAE" w:rsidRPr="00AE50C8" w:rsidRDefault="00907AAE" w:rsidP="00907AAE">
            <w:pPr>
              <w:tabs>
                <w:tab w:val="center" w:pos="3729"/>
              </w:tabs>
              <w:rPr>
                <w:rFonts w:eastAsiaTheme="minorHAnsi"/>
                <w:b/>
                <w:sz w:val="16"/>
                <w:szCs w:val="18"/>
              </w:rPr>
            </w:pPr>
            <w:r w:rsidRPr="009950CD">
              <w:rPr>
                <w:rFonts w:eastAsiaTheme="minorHAnsi"/>
                <w:b/>
                <w:sz w:val="18"/>
                <w:szCs w:val="18"/>
              </w:rPr>
              <w:t>Méthodologie et outils professionnels</w:t>
            </w:r>
          </w:p>
        </w:tc>
        <w:tc>
          <w:tcPr>
            <w:tcW w:w="290" w:type="pct"/>
            <w:shd w:val="clear" w:color="auto" w:fill="auto"/>
          </w:tcPr>
          <w:p w14:paraId="2EBD1153" w14:textId="115D475A" w:rsidR="00907AAE" w:rsidRPr="00AE50C8" w:rsidRDefault="00907AAE" w:rsidP="00907AAE">
            <w:pPr>
              <w:spacing w:after="120"/>
              <w:jc w:val="center"/>
              <w:rPr>
                <w:rFonts w:eastAsiaTheme="minorHAnsi"/>
                <w:b/>
                <w:sz w:val="16"/>
                <w:szCs w:val="18"/>
              </w:rPr>
            </w:pPr>
            <w:r>
              <w:rPr>
                <w:rFonts w:eastAsiaTheme="minorHAnsi"/>
                <w:b/>
                <w:sz w:val="16"/>
                <w:szCs w:val="18"/>
              </w:rPr>
              <w:t>132</w:t>
            </w:r>
          </w:p>
        </w:tc>
        <w:tc>
          <w:tcPr>
            <w:tcW w:w="1490" w:type="pct"/>
          </w:tcPr>
          <w:p w14:paraId="264E6CC4" w14:textId="77777777" w:rsidR="00907AAE" w:rsidRPr="00AE50C8" w:rsidRDefault="00907AAE" w:rsidP="00907AAE">
            <w:pPr>
              <w:spacing w:after="120"/>
              <w:jc w:val="center"/>
              <w:rPr>
                <w:rFonts w:eastAsiaTheme="minorHAnsi"/>
                <w:b/>
                <w:bCs/>
                <w:sz w:val="16"/>
                <w:szCs w:val="18"/>
              </w:rPr>
            </w:pPr>
          </w:p>
        </w:tc>
        <w:tc>
          <w:tcPr>
            <w:tcW w:w="988" w:type="pct"/>
          </w:tcPr>
          <w:p w14:paraId="29AF619A" w14:textId="77777777" w:rsidR="00907AAE" w:rsidRPr="00AE50C8" w:rsidRDefault="00907AAE" w:rsidP="00907AAE">
            <w:pPr>
              <w:spacing w:after="120"/>
              <w:jc w:val="center"/>
              <w:rPr>
                <w:rFonts w:eastAsiaTheme="minorHAnsi"/>
                <w:b/>
                <w:sz w:val="16"/>
                <w:szCs w:val="18"/>
              </w:rPr>
            </w:pPr>
          </w:p>
        </w:tc>
        <w:tc>
          <w:tcPr>
            <w:tcW w:w="316" w:type="pct"/>
          </w:tcPr>
          <w:p w14:paraId="48400A3A" w14:textId="77777777" w:rsidR="00907AAE" w:rsidRPr="00AE50C8" w:rsidRDefault="00907AAE" w:rsidP="00907AAE">
            <w:pPr>
              <w:spacing w:after="120"/>
              <w:jc w:val="center"/>
              <w:rPr>
                <w:rFonts w:eastAsiaTheme="minorHAnsi"/>
                <w:b/>
                <w:sz w:val="16"/>
                <w:szCs w:val="18"/>
              </w:rPr>
            </w:pPr>
          </w:p>
        </w:tc>
      </w:tr>
      <w:tr w:rsidR="00907AAE" w:rsidRPr="00AE50C8" w14:paraId="4293EC50" w14:textId="77777777" w:rsidTr="00301ABD">
        <w:trPr>
          <w:trHeight w:val="170"/>
        </w:trPr>
        <w:tc>
          <w:tcPr>
            <w:tcW w:w="328" w:type="pct"/>
            <w:shd w:val="clear" w:color="auto" w:fill="auto"/>
          </w:tcPr>
          <w:p w14:paraId="2229DD9A" w14:textId="647432A5" w:rsidR="00907AAE" w:rsidRPr="00AE50C8" w:rsidRDefault="00907AAE" w:rsidP="00907AAE">
            <w:pPr>
              <w:spacing w:after="120"/>
              <w:jc w:val="both"/>
              <w:rPr>
                <w:rFonts w:eastAsiaTheme="minorHAnsi"/>
                <w:b/>
                <w:sz w:val="16"/>
                <w:szCs w:val="18"/>
              </w:rPr>
            </w:pPr>
            <w:r>
              <w:rPr>
                <w:rFonts w:eastAsiaTheme="minorHAnsi"/>
                <w:sz w:val="18"/>
                <w:szCs w:val="18"/>
              </w:rPr>
              <w:t>EC 14</w:t>
            </w:r>
            <w:r w:rsidRPr="009950CD">
              <w:rPr>
                <w:rFonts w:eastAsiaTheme="minorHAnsi"/>
                <w:sz w:val="18"/>
                <w:szCs w:val="18"/>
              </w:rPr>
              <w:t>.1</w:t>
            </w:r>
          </w:p>
        </w:tc>
        <w:tc>
          <w:tcPr>
            <w:tcW w:w="1588" w:type="pct"/>
            <w:shd w:val="clear" w:color="auto" w:fill="auto"/>
          </w:tcPr>
          <w:p w14:paraId="3B272DCB" w14:textId="58C7C13A" w:rsidR="00907AAE" w:rsidRPr="00AE50C8" w:rsidRDefault="00907AAE" w:rsidP="00907AAE">
            <w:pPr>
              <w:tabs>
                <w:tab w:val="center" w:pos="3729"/>
              </w:tabs>
              <w:rPr>
                <w:rFonts w:eastAsiaTheme="minorHAnsi"/>
                <w:b/>
                <w:sz w:val="16"/>
                <w:szCs w:val="18"/>
              </w:rPr>
            </w:pPr>
            <w:r>
              <w:rPr>
                <w:rFonts w:eastAsiaTheme="minorHAnsi"/>
                <w:sz w:val="18"/>
                <w:szCs w:val="18"/>
              </w:rPr>
              <w:t xml:space="preserve"> La langue des signes française </w:t>
            </w:r>
          </w:p>
        </w:tc>
        <w:tc>
          <w:tcPr>
            <w:tcW w:w="290" w:type="pct"/>
            <w:shd w:val="clear" w:color="auto" w:fill="auto"/>
          </w:tcPr>
          <w:p w14:paraId="69149E35" w14:textId="7EA2CC55"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120</w:t>
            </w:r>
          </w:p>
        </w:tc>
        <w:tc>
          <w:tcPr>
            <w:tcW w:w="1490" w:type="pct"/>
          </w:tcPr>
          <w:p w14:paraId="570652CF" w14:textId="77777777" w:rsidR="00907AAE" w:rsidRPr="00AE50C8" w:rsidRDefault="00907AAE" w:rsidP="00907AAE">
            <w:pPr>
              <w:spacing w:after="120"/>
              <w:jc w:val="center"/>
              <w:rPr>
                <w:rFonts w:eastAsiaTheme="minorHAnsi"/>
                <w:b/>
                <w:bCs/>
                <w:sz w:val="16"/>
                <w:szCs w:val="18"/>
              </w:rPr>
            </w:pPr>
          </w:p>
        </w:tc>
        <w:tc>
          <w:tcPr>
            <w:tcW w:w="988" w:type="pct"/>
          </w:tcPr>
          <w:p w14:paraId="28A3BD32" w14:textId="77777777" w:rsidR="00907AAE" w:rsidRPr="00AE50C8" w:rsidRDefault="00907AAE" w:rsidP="00907AAE">
            <w:pPr>
              <w:spacing w:after="120"/>
              <w:jc w:val="center"/>
              <w:rPr>
                <w:rFonts w:eastAsiaTheme="minorHAnsi"/>
                <w:b/>
                <w:sz w:val="16"/>
                <w:szCs w:val="18"/>
              </w:rPr>
            </w:pPr>
          </w:p>
        </w:tc>
        <w:tc>
          <w:tcPr>
            <w:tcW w:w="316" w:type="pct"/>
          </w:tcPr>
          <w:p w14:paraId="2C9DF384" w14:textId="77777777" w:rsidR="00907AAE" w:rsidRPr="00AE50C8" w:rsidRDefault="00907AAE" w:rsidP="00907AAE">
            <w:pPr>
              <w:spacing w:after="120"/>
              <w:jc w:val="center"/>
              <w:rPr>
                <w:rFonts w:eastAsiaTheme="minorHAnsi"/>
                <w:b/>
                <w:sz w:val="16"/>
                <w:szCs w:val="18"/>
              </w:rPr>
            </w:pPr>
          </w:p>
        </w:tc>
      </w:tr>
      <w:tr w:rsidR="00907AAE" w:rsidRPr="00AE50C8" w14:paraId="14ED177E" w14:textId="77777777" w:rsidTr="00301ABD">
        <w:trPr>
          <w:trHeight w:val="170"/>
        </w:trPr>
        <w:tc>
          <w:tcPr>
            <w:tcW w:w="328" w:type="pct"/>
            <w:shd w:val="clear" w:color="auto" w:fill="auto"/>
          </w:tcPr>
          <w:p w14:paraId="0212E03C" w14:textId="024CAD62" w:rsidR="00907AAE" w:rsidRPr="00AE50C8" w:rsidRDefault="00907AAE" w:rsidP="00907AAE">
            <w:pPr>
              <w:spacing w:after="120"/>
              <w:jc w:val="both"/>
              <w:rPr>
                <w:rFonts w:eastAsiaTheme="minorHAnsi"/>
                <w:b/>
                <w:sz w:val="16"/>
                <w:szCs w:val="18"/>
              </w:rPr>
            </w:pPr>
            <w:r>
              <w:rPr>
                <w:rFonts w:eastAsiaTheme="minorHAnsi"/>
                <w:sz w:val="18"/>
                <w:szCs w:val="18"/>
              </w:rPr>
              <w:t>EC14</w:t>
            </w:r>
            <w:r w:rsidRPr="009950CD">
              <w:rPr>
                <w:rFonts w:eastAsiaTheme="minorHAnsi"/>
                <w:sz w:val="18"/>
                <w:szCs w:val="18"/>
              </w:rPr>
              <w:t>.2</w:t>
            </w:r>
          </w:p>
        </w:tc>
        <w:tc>
          <w:tcPr>
            <w:tcW w:w="1588" w:type="pct"/>
            <w:shd w:val="clear" w:color="auto" w:fill="auto"/>
          </w:tcPr>
          <w:p w14:paraId="29311698" w14:textId="52A43DE0" w:rsidR="00907AAE" w:rsidRPr="00AE50C8" w:rsidRDefault="00907AAE" w:rsidP="00907AAE">
            <w:pPr>
              <w:tabs>
                <w:tab w:val="center" w:pos="3729"/>
              </w:tabs>
              <w:rPr>
                <w:rFonts w:eastAsiaTheme="minorHAnsi"/>
                <w:b/>
                <w:sz w:val="16"/>
                <w:szCs w:val="18"/>
              </w:rPr>
            </w:pPr>
            <w:r w:rsidRPr="009950CD">
              <w:rPr>
                <w:rFonts w:eastAsiaTheme="minorHAnsi"/>
                <w:sz w:val="18"/>
                <w:szCs w:val="18"/>
              </w:rPr>
              <w:t>Informatique et TIC</w:t>
            </w:r>
          </w:p>
        </w:tc>
        <w:tc>
          <w:tcPr>
            <w:tcW w:w="290" w:type="pct"/>
            <w:shd w:val="clear" w:color="auto" w:fill="auto"/>
          </w:tcPr>
          <w:p w14:paraId="5B3C92EC" w14:textId="1600024F"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w:t>
            </w:r>
          </w:p>
        </w:tc>
        <w:tc>
          <w:tcPr>
            <w:tcW w:w="1490" w:type="pct"/>
          </w:tcPr>
          <w:p w14:paraId="3DDD4013" w14:textId="77777777" w:rsidR="00907AAE" w:rsidRPr="00AE50C8" w:rsidRDefault="00907AAE" w:rsidP="00907AAE">
            <w:pPr>
              <w:spacing w:after="120"/>
              <w:jc w:val="center"/>
              <w:rPr>
                <w:rFonts w:eastAsiaTheme="minorHAnsi"/>
                <w:b/>
                <w:bCs/>
                <w:sz w:val="16"/>
                <w:szCs w:val="18"/>
              </w:rPr>
            </w:pPr>
          </w:p>
        </w:tc>
        <w:tc>
          <w:tcPr>
            <w:tcW w:w="988" w:type="pct"/>
          </w:tcPr>
          <w:p w14:paraId="6BEFF8A9" w14:textId="77777777" w:rsidR="00907AAE" w:rsidRPr="00AE50C8" w:rsidRDefault="00907AAE" w:rsidP="00907AAE">
            <w:pPr>
              <w:spacing w:after="120"/>
              <w:jc w:val="center"/>
              <w:rPr>
                <w:rFonts w:eastAsiaTheme="minorHAnsi"/>
                <w:b/>
                <w:sz w:val="16"/>
                <w:szCs w:val="18"/>
              </w:rPr>
            </w:pPr>
          </w:p>
        </w:tc>
        <w:tc>
          <w:tcPr>
            <w:tcW w:w="316" w:type="pct"/>
          </w:tcPr>
          <w:p w14:paraId="70234A7A" w14:textId="77777777" w:rsidR="00907AAE" w:rsidRPr="00AE50C8" w:rsidRDefault="00907AAE" w:rsidP="00907AAE">
            <w:pPr>
              <w:spacing w:after="120"/>
              <w:jc w:val="center"/>
              <w:rPr>
                <w:rFonts w:eastAsiaTheme="minorHAnsi"/>
                <w:b/>
                <w:sz w:val="16"/>
                <w:szCs w:val="18"/>
              </w:rPr>
            </w:pPr>
          </w:p>
        </w:tc>
      </w:tr>
      <w:tr w:rsidR="00907AAE" w:rsidRPr="00AE50C8" w14:paraId="7C0B3215" w14:textId="77777777" w:rsidTr="007E2442">
        <w:trPr>
          <w:trHeight w:val="170"/>
        </w:trPr>
        <w:tc>
          <w:tcPr>
            <w:tcW w:w="328" w:type="pct"/>
            <w:shd w:val="clear" w:color="auto" w:fill="D9D9D9" w:themeFill="background1" w:themeFillShade="D9"/>
          </w:tcPr>
          <w:p w14:paraId="66AB0946" w14:textId="01E699D7" w:rsidR="00907AAE" w:rsidRPr="00AE50C8" w:rsidRDefault="00907AAE" w:rsidP="00907AAE">
            <w:pPr>
              <w:spacing w:after="120"/>
              <w:jc w:val="both"/>
              <w:rPr>
                <w:rFonts w:eastAsiaTheme="minorHAnsi"/>
                <w:b/>
                <w:sz w:val="16"/>
                <w:szCs w:val="18"/>
              </w:rPr>
            </w:pPr>
            <w:r>
              <w:rPr>
                <w:rFonts w:eastAsiaTheme="minorHAnsi"/>
                <w:b/>
                <w:sz w:val="18"/>
                <w:szCs w:val="18"/>
              </w:rPr>
              <w:t>UE 15</w:t>
            </w:r>
          </w:p>
        </w:tc>
        <w:tc>
          <w:tcPr>
            <w:tcW w:w="1588" w:type="pct"/>
            <w:shd w:val="clear" w:color="auto" w:fill="D9D9D9" w:themeFill="background1" w:themeFillShade="D9"/>
          </w:tcPr>
          <w:p w14:paraId="4A8FADBA" w14:textId="06A880F6" w:rsidR="00907AAE" w:rsidRPr="00AE50C8" w:rsidRDefault="00907AAE" w:rsidP="00907AAE">
            <w:pPr>
              <w:tabs>
                <w:tab w:val="center" w:pos="3729"/>
              </w:tabs>
              <w:rPr>
                <w:rFonts w:eastAsiaTheme="minorHAnsi"/>
                <w:b/>
                <w:sz w:val="16"/>
                <w:szCs w:val="18"/>
              </w:rPr>
            </w:pPr>
            <w:r w:rsidRPr="009950CD">
              <w:rPr>
                <w:rFonts w:eastAsiaTheme="minorHAnsi"/>
                <w:b/>
                <w:sz w:val="18"/>
                <w:szCs w:val="18"/>
              </w:rPr>
              <w:t>Approfondissement professionnel</w:t>
            </w:r>
          </w:p>
        </w:tc>
        <w:tc>
          <w:tcPr>
            <w:tcW w:w="290" w:type="pct"/>
            <w:shd w:val="clear" w:color="auto" w:fill="auto"/>
          </w:tcPr>
          <w:p w14:paraId="0508969C" w14:textId="597C6EE3" w:rsidR="00907AAE" w:rsidRPr="00AE50C8" w:rsidRDefault="00907AAE" w:rsidP="00907AAE">
            <w:pPr>
              <w:spacing w:after="120"/>
              <w:jc w:val="center"/>
              <w:rPr>
                <w:rFonts w:eastAsiaTheme="minorHAnsi"/>
                <w:b/>
                <w:sz w:val="16"/>
                <w:szCs w:val="18"/>
              </w:rPr>
            </w:pPr>
            <w:r>
              <w:rPr>
                <w:rFonts w:eastAsiaTheme="minorHAnsi"/>
                <w:b/>
                <w:sz w:val="16"/>
                <w:szCs w:val="18"/>
              </w:rPr>
              <w:t>174</w:t>
            </w:r>
          </w:p>
        </w:tc>
        <w:tc>
          <w:tcPr>
            <w:tcW w:w="1490" w:type="pct"/>
          </w:tcPr>
          <w:p w14:paraId="35869093" w14:textId="77777777" w:rsidR="00907AAE" w:rsidRPr="00AE50C8" w:rsidRDefault="00907AAE" w:rsidP="00907AAE">
            <w:pPr>
              <w:spacing w:after="120"/>
              <w:jc w:val="center"/>
              <w:rPr>
                <w:rFonts w:eastAsiaTheme="minorHAnsi"/>
                <w:b/>
                <w:bCs/>
                <w:sz w:val="16"/>
                <w:szCs w:val="18"/>
              </w:rPr>
            </w:pPr>
          </w:p>
        </w:tc>
        <w:tc>
          <w:tcPr>
            <w:tcW w:w="988" w:type="pct"/>
          </w:tcPr>
          <w:p w14:paraId="06653032" w14:textId="77777777" w:rsidR="00907AAE" w:rsidRPr="00AE50C8" w:rsidRDefault="00907AAE" w:rsidP="00907AAE">
            <w:pPr>
              <w:spacing w:after="120"/>
              <w:jc w:val="center"/>
              <w:rPr>
                <w:rFonts w:eastAsiaTheme="minorHAnsi"/>
                <w:b/>
                <w:sz w:val="16"/>
                <w:szCs w:val="18"/>
              </w:rPr>
            </w:pPr>
          </w:p>
        </w:tc>
        <w:tc>
          <w:tcPr>
            <w:tcW w:w="316" w:type="pct"/>
          </w:tcPr>
          <w:p w14:paraId="72F6AB01" w14:textId="77777777" w:rsidR="00907AAE" w:rsidRPr="00AE50C8" w:rsidRDefault="00907AAE" w:rsidP="00907AAE">
            <w:pPr>
              <w:spacing w:after="120"/>
              <w:jc w:val="center"/>
              <w:rPr>
                <w:rFonts w:eastAsiaTheme="minorHAnsi"/>
                <w:b/>
                <w:sz w:val="16"/>
                <w:szCs w:val="18"/>
              </w:rPr>
            </w:pPr>
          </w:p>
        </w:tc>
      </w:tr>
      <w:tr w:rsidR="00907AAE" w:rsidRPr="00AE50C8" w14:paraId="0A64045C" w14:textId="77777777" w:rsidTr="00301ABD">
        <w:trPr>
          <w:trHeight w:val="170"/>
        </w:trPr>
        <w:tc>
          <w:tcPr>
            <w:tcW w:w="328" w:type="pct"/>
            <w:shd w:val="clear" w:color="auto" w:fill="auto"/>
          </w:tcPr>
          <w:p w14:paraId="548D3F0C" w14:textId="09680529" w:rsidR="00907AAE" w:rsidRPr="00AE50C8" w:rsidRDefault="00907AAE" w:rsidP="00907AAE">
            <w:pPr>
              <w:spacing w:after="120"/>
              <w:jc w:val="both"/>
              <w:rPr>
                <w:rFonts w:eastAsiaTheme="minorHAnsi"/>
                <w:b/>
                <w:sz w:val="16"/>
                <w:szCs w:val="18"/>
              </w:rPr>
            </w:pPr>
            <w:r>
              <w:rPr>
                <w:rFonts w:eastAsiaTheme="minorHAnsi"/>
                <w:sz w:val="18"/>
                <w:szCs w:val="18"/>
              </w:rPr>
              <w:t>EC 15</w:t>
            </w:r>
            <w:r w:rsidRPr="009A7365">
              <w:rPr>
                <w:rFonts w:eastAsiaTheme="minorHAnsi"/>
                <w:sz w:val="18"/>
                <w:szCs w:val="18"/>
              </w:rPr>
              <w:t>.1</w:t>
            </w:r>
          </w:p>
        </w:tc>
        <w:tc>
          <w:tcPr>
            <w:tcW w:w="1588" w:type="pct"/>
            <w:shd w:val="clear" w:color="auto" w:fill="auto"/>
          </w:tcPr>
          <w:p w14:paraId="49B88D18" w14:textId="769AAB4E" w:rsidR="00907AAE" w:rsidRPr="00AE50C8" w:rsidRDefault="00907AAE" w:rsidP="00907AAE">
            <w:pPr>
              <w:tabs>
                <w:tab w:val="center" w:pos="3729"/>
              </w:tabs>
              <w:rPr>
                <w:rFonts w:eastAsiaTheme="minorHAnsi"/>
                <w:b/>
                <w:sz w:val="16"/>
                <w:szCs w:val="18"/>
              </w:rPr>
            </w:pPr>
            <w:r w:rsidRPr="009278C5">
              <w:rPr>
                <w:rFonts w:eastAsiaTheme="minorHAnsi"/>
                <w:sz w:val="18"/>
                <w:szCs w:val="18"/>
              </w:rPr>
              <w:t>Didactique</w:t>
            </w:r>
            <w:r>
              <w:rPr>
                <w:rFonts w:eastAsiaTheme="minorHAnsi"/>
                <w:sz w:val="18"/>
                <w:szCs w:val="18"/>
              </w:rPr>
              <w:t>s</w:t>
            </w:r>
            <w:r w:rsidRPr="009278C5">
              <w:rPr>
                <w:rFonts w:eastAsiaTheme="minorHAnsi"/>
                <w:sz w:val="18"/>
                <w:szCs w:val="18"/>
              </w:rPr>
              <w:t xml:space="preserve"> des champs disciplinaires</w:t>
            </w:r>
          </w:p>
        </w:tc>
        <w:tc>
          <w:tcPr>
            <w:tcW w:w="290" w:type="pct"/>
            <w:shd w:val="clear" w:color="auto" w:fill="auto"/>
          </w:tcPr>
          <w:p w14:paraId="4809B479" w14:textId="2348F702"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60</w:t>
            </w:r>
          </w:p>
        </w:tc>
        <w:tc>
          <w:tcPr>
            <w:tcW w:w="1490" w:type="pct"/>
          </w:tcPr>
          <w:p w14:paraId="375D6F3B" w14:textId="77777777" w:rsidR="00907AAE" w:rsidRPr="00AE50C8" w:rsidRDefault="00907AAE" w:rsidP="00907AAE">
            <w:pPr>
              <w:spacing w:after="120"/>
              <w:jc w:val="center"/>
              <w:rPr>
                <w:rFonts w:eastAsiaTheme="minorHAnsi"/>
                <w:b/>
                <w:bCs/>
                <w:sz w:val="16"/>
                <w:szCs w:val="18"/>
              </w:rPr>
            </w:pPr>
          </w:p>
        </w:tc>
        <w:tc>
          <w:tcPr>
            <w:tcW w:w="988" w:type="pct"/>
          </w:tcPr>
          <w:p w14:paraId="16810C25" w14:textId="77777777" w:rsidR="00907AAE" w:rsidRPr="00AE50C8" w:rsidRDefault="00907AAE" w:rsidP="00907AAE">
            <w:pPr>
              <w:spacing w:after="120"/>
              <w:jc w:val="center"/>
              <w:rPr>
                <w:rFonts w:eastAsiaTheme="minorHAnsi"/>
                <w:b/>
                <w:sz w:val="16"/>
                <w:szCs w:val="18"/>
              </w:rPr>
            </w:pPr>
          </w:p>
        </w:tc>
        <w:tc>
          <w:tcPr>
            <w:tcW w:w="316" w:type="pct"/>
          </w:tcPr>
          <w:p w14:paraId="6FBB9585" w14:textId="77777777" w:rsidR="00907AAE" w:rsidRPr="00AE50C8" w:rsidRDefault="00907AAE" w:rsidP="00907AAE">
            <w:pPr>
              <w:spacing w:after="120"/>
              <w:jc w:val="center"/>
              <w:rPr>
                <w:rFonts w:eastAsiaTheme="minorHAnsi"/>
                <w:b/>
                <w:sz w:val="16"/>
                <w:szCs w:val="18"/>
              </w:rPr>
            </w:pPr>
          </w:p>
        </w:tc>
      </w:tr>
      <w:tr w:rsidR="00907AAE" w:rsidRPr="00AE50C8" w14:paraId="6A795915" w14:textId="77777777" w:rsidTr="00301ABD">
        <w:trPr>
          <w:trHeight w:val="170"/>
        </w:trPr>
        <w:tc>
          <w:tcPr>
            <w:tcW w:w="328" w:type="pct"/>
            <w:shd w:val="clear" w:color="auto" w:fill="auto"/>
          </w:tcPr>
          <w:p w14:paraId="26AAD3D7" w14:textId="77777777" w:rsidR="00907AAE" w:rsidRPr="009950CD" w:rsidRDefault="00907AAE" w:rsidP="00907AAE">
            <w:pPr>
              <w:jc w:val="both"/>
              <w:rPr>
                <w:rFonts w:eastAsiaTheme="minorHAnsi"/>
                <w:sz w:val="18"/>
                <w:szCs w:val="18"/>
              </w:rPr>
            </w:pPr>
            <w:r>
              <w:rPr>
                <w:rFonts w:eastAsiaTheme="minorHAnsi"/>
                <w:sz w:val="18"/>
                <w:szCs w:val="18"/>
              </w:rPr>
              <w:t>EC15.2</w:t>
            </w:r>
          </w:p>
          <w:p w14:paraId="3A07E669" w14:textId="77777777" w:rsidR="00907AAE" w:rsidRPr="00AE50C8" w:rsidRDefault="00907AAE" w:rsidP="00907AAE">
            <w:pPr>
              <w:spacing w:after="120"/>
              <w:jc w:val="both"/>
              <w:rPr>
                <w:rFonts w:eastAsiaTheme="minorHAnsi"/>
                <w:b/>
                <w:sz w:val="16"/>
                <w:szCs w:val="18"/>
              </w:rPr>
            </w:pPr>
          </w:p>
        </w:tc>
        <w:tc>
          <w:tcPr>
            <w:tcW w:w="1588" w:type="pct"/>
            <w:shd w:val="clear" w:color="auto" w:fill="auto"/>
          </w:tcPr>
          <w:p w14:paraId="5C1F0B55" w14:textId="028D9F79" w:rsidR="00907AAE" w:rsidRPr="00AE50C8" w:rsidRDefault="00907AAE" w:rsidP="00907AAE">
            <w:pPr>
              <w:tabs>
                <w:tab w:val="center" w:pos="3729"/>
              </w:tabs>
              <w:rPr>
                <w:rFonts w:eastAsiaTheme="minorHAnsi"/>
                <w:b/>
                <w:sz w:val="16"/>
                <w:szCs w:val="18"/>
              </w:rPr>
            </w:pPr>
            <w:r w:rsidRPr="009278C5">
              <w:rPr>
                <w:rFonts w:eastAsiaTheme="minorHAnsi"/>
                <w:sz w:val="18"/>
                <w:szCs w:val="18"/>
              </w:rPr>
              <w:t>Module TFA Spécifique « Enseignement et surdité »</w:t>
            </w:r>
          </w:p>
        </w:tc>
        <w:tc>
          <w:tcPr>
            <w:tcW w:w="290" w:type="pct"/>
            <w:shd w:val="clear" w:color="auto" w:fill="auto"/>
          </w:tcPr>
          <w:p w14:paraId="2E0296C5" w14:textId="3B7AA8A5"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78</w:t>
            </w:r>
          </w:p>
        </w:tc>
        <w:tc>
          <w:tcPr>
            <w:tcW w:w="1490" w:type="pct"/>
          </w:tcPr>
          <w:p w14:paraId="345EC3B5" w14:textId="77777777" w:rsidR="00907AAE" w:rsidRPr="00AE50C8" w:rsidRDefault="00907AAE" w:rsidP="00907AAE">
            <w:pPr>
              <w:spacing w:after="120"/>
              <w:jc w:val="center"/>
              <w:rPr>
                <w:rFonts w:eastAsiaTheme="minorHAnsi"/>
                <w:b/>
                <w:bCs/>
                <w:sz w:val="16"/>
                <w:szCs w:val="18"/>
              </w:rPr>
            </w:pPr>
          </w:p>
        </w:tc>
        <w:tc>
          <w:tcPr>
            <w:tcW w:w="988" w:type="pct"/>
          </w:tcPr>
          <w:p w14:paraId="3286BCD0" w14:textId="77777777" w:rsidR="00907AAE" w:rsidRPr="00AE50C8" w:rsidRDefault="00907AAE" w:rsidP="00907AAE">
            <w:pPr>
              <w:spacing w:after="120"/>
              <w:jc w:val="center"/>
              <w:rPr>
                <w:rFonts w:eastAsiaTheme="minorHAnsi"/>
                <w:b/>
                <w:sz w:val="16"/>
                <w:szCs w:val="18"/>
              </w:rPr>
            </w:pPr>
          </w:p>
        </w:tc>
        <w:tc>
          <w:tcPr>
            <w:tcW w:w="316" w:type="pct"/>
          </w:tcPr>
          <w:p w14:paraId="76064B08" w14:textId="77777777" w:rsidR="00907AAE" w:rsidRPr="00AE50C8" w:rsidRDefault="00907AAE" w:rsidP="00907AAE">
            <w:pPr>
              <w:spacing w:after="120"/>
              <w:jc w:val="center"/>
              <w:rPr>
                <w:rFonts w:eastAsiaTheme="minorHAnsi"/>
                <w:b/>
                <w:sz w:val="16"/>
                <w:szCs w:val="18"/>
              </w:rPr>
            </w:pPr>
          </w:p>
        </w:tc>
      </w:tr>
      <w:tr w:rsidR="00907AAE" w:rsidRPr="00AE50C8" w14:paraId="3F56F0C3" w14:textId="77777777" w:rsidTr="00301ABD">
        <w:trPr>
          <w:trHeight w:val="170"/>
        </w:trPr>
        <w:tc>
          <w:tcPr>
            <w:tcW w:w="328" w:type="pct"/>
            <w:shd w:val="clear" w:color="auto" w:fill="auto"/>
          </w:tcPr>
          <w:p w14:paraId="2C1ED4A5" w14:textId="0E2B998F" w:rsidR="00907AAE" w:rsidRPr="00AE50C8" w:rsidRDefault="00907AAE" w:rsidP="00907AAE">
            <w:pPr>
              <w:spacing w:after="120"/>
              <w:jc w:val="both"/>
              <w:rPr>
                <w:rFonts w:eastAsiaTheme="minorHAnsi"/>
                <w:b/>
                <w:sz w:val="16"/>
                <w:szCs w:val="18"/>
              </w:rPr>
            </w:pPr>
            <w:r>
              <w:rPr>
                <w:rFonts w:eastAsiaTheme="minorHAnsi"/>
                <w:sz w:val="18"/>
                <w:szCs w:val="18"/>
              </w:rPr>
              <w:t>EC 15.3</w:t>
            </w:r>
          </w:p>
        </w:tc>
        <w:tc>
          <w:tcPr>
            <w:tcW w:w="1588" w:type="pct"/>
            <w:shd w:val="clear" w:color="auto" w:fill="auto"/>
          </w:tcPr>
          <w:p w14:paraId="35D08E7E" w14:textId="39AECA0F" w:rsidR="00907AAE" w:rsidRPr="00AE50C8" w:rsidRDefault="00907AAE" w:rsidP="00907AAE">
            <w:pPr>
              <w:tabs>
                <w:tab w:val="center" w:pos="3729"/>
              </w:tabs>
              <w:rPr>
                <w:rFonts w:eastAsiaTheme="minorHAnsi"/>
                <w:b/>
                <w:sz w:val="16"/>
                <w:szCs w:val="18"/>
              </w:rPr>
            </w:pPr>
            <w:r w:rsidRPr="005571E2">
              <w:rPr>
                <w:rFonts w:eastAsiaTheme="minorHAnsi"/>
                <w:sz w:val="18"/>
                <w:szCs w:val="18"/>
              </w:rPr>
              <w:t>Module SSEFS – Contexte d’exercice professionnel</w:t>
            </w:r>
          </w:p>
        </w:tc>
        <w:tc>
          <w:tcPr>
            <w:tcW w:w="290" w:type="pct"/>
            <w:shd w:val="clear" w:color="auto" w:fill="auto"/>
          </w:tcPr>
          <w:p w14:paraId="1CF7355E" w14:textId="24E21A5D"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36</w:t>
            </w:r>
          </w:p>
        </w:tc>
        <w:tc>
          <w:tcPr>
            <w:tcW w:w="1490" w:type="pct"/>
          </w:tcPr>
          <w:p w14:paraId="52C71676" w14:textId="77777777" w:rsidR="00907AAE" w:rsidRPr="00AE50C8" w:rsidRDefault="00907AAE" w:rsidP="00907AAE">
            <w:pPr>
              <w:spacing w:after="120"/>
              <w:jc w:val="center"/>
              <w:rPr>
                <w:rFonts w:eastAsiaTheme="minorHAnsi"/>
                <w:b/>
                <w:bCs/>
                <w:sz w:val="16"/>
                <w:szCs w:val="18"/>
              </w:rPr>
            </w:pPr>
          </w:p>
        </w:tc>
        <w:tc>
          <w:tcPr>
            <w:tcW w:w="988" w:type="pct"/>
          </w:tcPr>
          <w:p w14:paraId="3AB5995D" w14:textId="77777777" w:rsidR="00907AAE" w:rsidRPr="00AE50C8" w:rsidRDefault="00907AAE" w:rsidP="00907AAE">
            <w:pPr>
              <w:spacing w:after="120"/>
              <w:jc w:val="center"/>
              <w:rPr>
                <w:rFonts w:eastAsiaTheme="minorHAnsi"/>
                <w:b/>
                <w:sz w:val="16"/>
                <w:szCs w:val="18"/>
              </w:rPr>
            </w:pPr>
          </w:p>
        </w:tc>
        <w:tc>
          <w:tcPr>
            <w:tcW w:w="316" w:type="pct"/>
          </w:tcPr>
          <w:p w14:paraId="63C95F39" w14:textId="77777777" w:rsidR="00907AAE" w:rsidRPr="00AE50C8" w:rsidRDefault="00907AAE" w:rsidP="00907AAE">
            <w:pPr>
              <w:spacing w:after="120"/>
              <w:jc w:val="center"/>
              <w:rPr>
                <w:rFonts w:eastAsiaTheme="minorHAnsi"/>
                <w:b/>
                <w:sz w:val="16"/>
                <w:szCs w:val="18"/>
              </w:rPr>
            </w:pPr>
          </w:p>
        </w:tc>
      </w:tr>
      <w:tr w:rsidR="00907AAE" w:rsidRPr="00AE50C8" w14:paraId="7C9A4936" w14:textId="77777777" w:rsidTr="007E2442">
        <w:trPr>
          <w:trHeight w:val="170"/>
        </w:trPr>
        <w:tc>
          <w:tcPr>
            <w:tcW w:w="328" w:type="pct"/>
            <w:shd w:val="clear" w:color="auto" w:fill="D9D9D9" w:themeFill="background1" w:themeFillShade="D9"/>
          </w:tcPr>
          <w:p w14:paraId="055F47A1" w14:textId="018A7A65" w:rsidR="00907AAE" w:rsidRPr="00AE50C8" w:rsidRDefault="00907AAE" w:rsidP="00907AAE">
            <w:pPr>
              <w:spacing w:after="120"/>
              <w:jc w:val="both"/>
              <w:rPr>
                <w:rFonts w:eastAsiaTheme="minorHAnsi"/>
                <w:b/>
                <w:sz w:val="16"/>
                <w:szCs w:val="18"/>
              </w:rPr>
            </w:pPr>
            <w:r>
              <w:rPr>
                <w:rFonts w:eastAsiaTheme="minorHAnsi"/>
                <w:b/>
                <w:sz w:val="18"/>
                <w:szCs w:val="18"/>
              </w:rPr>
              <w:t>UE 16</w:t>
            </w:r>
          </w:p>
        </w:tc>
        <w:tc>
          <w:tcPr>
            <w:tcW w:w="1588" w:type="pct"/>
            <w:shd w:val="clear" w:color="auto" w:fill="D9D9D9" w:themeFill="background1" w:themeFillShade="D9"/>
          </w:tcPr>
          <w:p w14:paraId="334B9659" w14:textId="3886191B" w:rsidR="00907AAE" w:rsidRPr="00AE50C8" w:rsidRDefault="00907AAE" w:rsidP="00907AAE">
            <w:pPr>
              <w:tabs>
                <w:tab w:val="center" w:pos="3729"/>
              </w:tabs>
              <w:rPr>
                <w:rFonts w:eastAsiaTheme="minorHAnsi"/>
                <w:b/>
                <w:sz w:val="16"/>
                <w:szCs w:val="18"/>
              </w:rPr>
            </w:pPr>
            <w:r w:rsidRPr="009950CD">
              <w:rPr>
                <w:rFonts w:eastAsiaTheme="minorHAnsi"/>
                <w:b/>
                <w:sz w:val="18"/>
                <w:szCs w:val="18"/>
              </w:rPr>
              <w:t>Mémoire et stage</w:t>
            </w:r>
          </w:p>
        </w:tc>
        <w:tc>
          <w:tcPr>
            <w:tcW w:w="290" w:type="pct"/>
            <w:shd w:val="clear" w:color="auto" w:fill="auto"/>
          </w:tcPr>
          <w:p w14:paraId="75D3AA46" w14:textId="3593C4A0" w:rsidR="00907AAE" w:rsidRPr="00AE50C8" w:rsidRDefault="00907AAE" w:rsidP="00907AAE">
            <w:pPr>
              <w:spacing w:after="120"/>
              <w:jc w:val="center"/>
              <w:rPr>
                <w:rFonts w:eastAsiaTheme="minorHAnsi"/>
                <w:b/>
                <w:sz w:val="16"/>
                <w:szCs w:val="18"/>
              </w:rPr>
            </w:pPr>
            <w:r>
              <w:rPr>
                <w:rFonts w:eastAsiaTheme="minorHAnsi"/>
                <w:b/>
                <w:sz w:val="16"/>
                <w:szCs w:val="18"/>
              </w:rPr>
              <w:t>12</w:t>
            </w:r>
          </w:p>
        </w:tc>
        <w:tc>
          <w:tcPr>
            <w:tcW w:w="1490" w:type="pct"/>
          </w:tcPr>
          <w:p w14:paraId="54382661" w14:textId="77777777" w:rsidR="00907AAE" w:rsidRPr="00AE50C8" w:rsidRDefault="00907AAE" w:rsidP="00907AAE">
            <w:pPr>
              <w:spacing w:after="120"/>
              <w:jc w:val="center"/>
              <w:rPr>
                <w:rFonts w:eastAsiaTheme="minorHAnsi"/>
                <w:b/>
                <w:bCs/>
                <w:sz w:val="16"/>
                <w:szCs w:val="18"/>
              </w:rPr>
            </w:pPr>
          </w:p>
        </w:tc>
        <w:tc>
          <w:tcPr>
            <w:tcW w:w="988" w:type="pct"/>
          </w:tcPr>
          <w:p w14:paraId="09254742" w14:textId="77777777" w:rsidR="00907AAE" w:rsidRPr="00AE50C8" w:rsidRDefault="00907AAE" w:rsidP="00907AAE">
            <w:pPr>
              <w:spacing w:after="120"/>
              <w:jc w:val="center"/>
              <w:rPr>
                <w:rFonts w:eastAsiaTheme="minorHAnsi"/>
                <w:b/>
                <w:sz w:val="16"/>
                <w:szCs w:val="18"/>
              </w:rPr>
            </w:pPr>
          </w:p>
        </w:tc>
        <w:tc>
          <w:tcPr>
            <w:tcW w:w="316" w:type="pct"/>
          </w:tcPr>
          <w:p w14:paraId="762B77A7" w14:textId="77777777" w:rsidR="00907AAE" w:rsidRPr="00AE50C8" w:rsidRDefault="00907AAE" w:rsidP="00907AAE">
            <w:pPr>
              <w:spacing w:after="120"/>
              <w:jc w:val="center"/>
              <w:rPr>
                <w:rFonts w:eastAsiaTheme="minorHAnsi"/>
                <w:b/>
                <w:sz w:val="16"/>
                <w:szCs w:val="18"/>
              </w:rPr>
            </w:pPr>
          </w:p>
        </w:tc>
      </w:tr>
      <w:tr w:rsidR="00907AAE" w:rsidRPr="00AE50C8" w14:paraId="52EC5AF7" w14:textId="77777777" w:rsidTr="007E2442">
        <w:trPr>
          <w:trHeight w:val="170"/>
        </w:trPr>
        <w:tc>
          <w:tcPr>
            <w:tcW w:w="328" w:type="pct"/>
            <w:tcBorders>
              <w:bottom w:val="single" w:sz="4" w:space="0" w:color="auto"/>
            </w:tcBorders>
            <w:shd w:val="clear" w:color="auto" w:fill="auto"/>
          </w:tcPr>
          <w:p w14:paraId="45F78D16" w14:textId="0B7E054B" w:rsidR="00907AAE" w:rsidRPr="00AE50C8" w:rsidRDefault="00907AAE" w:rsidP="00907AAE">
            <w:pPr>
              <w:spacing w:after="120"/>
              <w:jc w:val="both"/>
              <w:rPr>
                <w:rFonts w:eastAsiaTheme="minorHAnsi"/>
                <w:b/>
                <w:sz w:val="16"/>
                <w:szCs w:val="18"/>
              </w:rPr>
            </w:pPr>
            <w:r>
              <w:rPr>
                <w:rFonts w:eastAsiaTheme="minorHAnsi"/>
                <w:sz w:val="18"/>
                <w:szCs w:val="18"/>
              </w:rPr>
              <w:t>EC16.1</w:t>
            </w:r>
          </w:p>
        </w:tc>
        <w:tc>
          <w:tcPr>
            <w:tcW w:w="1588" w:type="pct"/>
            <w:tcBorders>
              <w:bottom w:val="single" w:sz="4" w:space="0" w:color="auto"/>
            </w:tcBorders>
            <w:shd w:val="clear" w:color="auto" w:fill="auto"/>
          </w:tcPr>
          <w:p w14:paraId="44EC5132" w14:textId="7C9DBD13" w:rsidR="00907AAE" w:rsidRPr="00AE50C8" w:rsidRDefault="00907AAE" w:rsidP="00907AAE">
            <w:pPr>
              <w:tabs>
                <w:tab w:val="center" w:pos="3729"/>
              </w:tabs>
              <w:rPr>
                <w:rFonts w:eastAsiaTheme="minorHAnsi"/>
                <w:b/>
                <w:sz w:val="16"/>
                <w:szCs w:val="18"/>
              </w:rPr>
            </w:pPr>
            <w:r>
              <w:rPr>
                <w:rFonts w:eastAsiaTheme="minorHAnsi"/>
                <w:sz w:val="18"/>
                <w:szCs w:val="18"/>
              </w:rPr>
              <w:t xml:space="preserve"> Mémoire et stage</w:t>
            </w:r>
          </w:p>
        </w:tc>
        <w:tc>
          <w:tcPr>
            <w:tcW w:w="290" w:type="pct"/>
            <w:shd w:val="clear" w:color="auto" w:fill="auto"/>
          </w:tcPr>
          <w:p w14:paraId="38F3BA97" w14:textId="547D9650" w:rsidR="00907AAE" w:rsidRPr="00907AAE" w:rsidRDefault="00907AAE" w:rsidP="00907AAE">
            <w:pPr>
              <w:spacing w:after="120"/>
              <w:jc w:val="center"/>
              <w:rPr>
                <w:rFonts w:eastAsiaTheme="minorHAnsi"/>
                <w:bCs/>
                <w:sz w:val="16"/>
                <w:szCs w:val="18"/>
              </w:rPr>
            </w:pPr>
            <w:r w:rsidRPr="00907AAE">
              <w:rPr>
                <w:rFonts w:eastAsiaTheme="minorHAnsi"/>
                <w:bCs/>
                <w:sz w:val="16"/>
                <w:szCs w:val="18"/>
              </w:rPr>
              <w:t>12</w:t>
            </w:r>
          </w:p>
        </w:tc>
        <w:tc>
          <w:tcPr>
            <w:tcW w:w="1490" w:type="pct"/>
          </w:tcPr>
          <w:p w14:paraId="7949FB02" w14:textId="77777777" w:rsidR="00907AAE" w:rsidRPr="00AE50C8" w:rsidRDefault="00907AAE" w:rsidP="00907AAE">
            <w:pPr>
              <w:spacing w:after="120"/>
              <w:jc w:val="center"/>
              <w:rPr>
                <w:rFonts w:eastAsiaTheme="minorHAnsi"/>
                <w:b/>
                <w:bCs/>
                <w:sz w:val="16"/>
                <w:szCs w:val="18"/>
              </w:rPr>
            </w:pPr>
          </w:p>
        </w:tc>
        <w:tc>
          <w:tcPr>
            <w:tcW w:w="988" w:type="pct"/>
          </w:tcPr>
          <w:p w14:paraId="262F78DC" w14:textId="77777777" w:rsidR="00907AAE" w:rsidRPr="00AE50C8" w:rsidRDefault="00907AAE" w:rsidP="00907AAE">
            <w:pPr>
              <w:spacing w:after="120"/>
              <w:jc w:val="center"/>
              <w:rPr>
                <w:rFonts w:eastAsiaTheme="minorHAnsi"/>
                <w:b/>
                <w:sz w:val="16"/>
                <w:szCs w:val="18"/>
              </w:rPr>
            </w:pPr>
          </w:p>
        </w:tc>
        <w:tc>
          <w:tcPr>
            <w:tcW w:w="316" w:type="pct"/>
          </w:tcPr>
          <w:p w14:paraId="063C5097" w14:textId="77777777" w:rsidR="00907AAE" w:rsidRPr="00AE50C8" w:rsidRDefault="00907AAE" w:rsidP="00907AAE">
            <w:pPr>
              <w:spacing w:after="120"/>
              <w:jc w:val="center"/>
              <w:rPr>
                <w:rFonts w:eastAsiaTheme="minorHAnsi"/>
                <w:b/>
                <w:sz w:val="16"/>
                <w:szCs w:val="18"/>
              </w:rPr>
            </w:pPr>
          </w:p>
        </w:tc>
      </w:tr>
      <w:tr w:rsidR="00ED17C7" w:rsidRPr="00AE50C8" w14:paraId="74F9ABFE" w14:textId="77777777" w:rsidTr="00EA1459">
        <w:trPr>
          <w:trHeight w:val="170"/>
        </w:trPr>
        <w:tc>
          <w:tcPr>
            <w:tcW w:w="328" w:type="pct"/>
            <w:shd w:val="clear" w:color="auto" w:fill="D9D9D9" w:themeFill="background1" w:themeFillShade="D9"/>
          </w:tcPr>
          <w:p w14:paraId="717788FB" w14:textId="444A5999" w:rsidR="00ED17C7" w:rsidRDefault="00ED17C7" w:rsidP="00ED17C7">
            <w:pPr>
              <w:spacing w:after="120"/>
              <w:jc w:val="both"/>
              <w:rPr>
                <w:rFonts w:eastAsiaTheme="minorHAnsi"/>
                <w:sz w:val="18"/>
                <w:szCs w:val="18"/>
              </w:rPr>
            </w:pPr>
            <w:r>
              <w:rPr>
                <w:rFonts w:eastAsiaTheme="minorHAnsi"/>
                <w:b/>
                <w:sz w:val="18"/>
                <w:szCs w:val="18"/>
              </w:rPr>
              <w:t>UE 17</w:t>
            </w:r>
          </w:p>
        </w:tc>
        <w:tc>
          <w:tcPr>
            <w:tcW w:w="1588" w:type="pct"/>
            <w:shd w:val="clear" w:color="auto" w:fill="D9D9D9" w:themeFill="background1" w:themeFillShade="D9"/>
          </w:tcPr>
          <w:p w14:paraId="11CEF967" w14:textId="735C1C58" w:rsidR="00ED17C7" w:rsidRDefault="00ED17C7" w:rsidP="00ED17C7">
            <w:pPr>
              <w:tabs>
                <w:tab w:val="center" w:pos="3729"/>
              </w:tabs>
              <w:rPr>
                <w:rFonts w:eastAsiaTheme="minorHAnsi"/>
                <w:sz w:val="18"/>
                <w:szCs w:val="18"/>
              </w:rPr>
            </w:pPr>
            <w:r w:rsidRPr="009950CD">
              <w:rPr>
                <w:rFonts w:eastAsiaTheme="minorHAnsi"/>
                <w:b/>
                <w:sz w:val="18"/>
                <w:szCs w:val="18"/>
              </w:rPr>
              <w:t>Mémoire et stage</w:t>
            </w:r>
          </w:p>
        </w:tc>
        <w:tc>
          <w:tcPr>
            <w:tcW w:w="290" w:type="pct"/>
            <w:shd w:val="clear" w:color="auto" w:fill="auto"/>
          </w:tcPr>
          <w:p w14:paraId="4C428D67" w14:textId="5446D7A6" w:rsidR="00ED17C7" w:rsidRPr="008E5940" w:rsidRDefault="008E5940" w:rsidP="00ED17C7">
            <w:pPr>
              <w:spacing w:after="120"/>
              <w:jc w:val="center"/>
              <w:rPr>
                <w:rFonts w:eastAsiaTheme="minorHAnsi"/>
                <w:b/>
                <w:sz w:val="16"/>
                <w:szCs w:val="18"/>
              </w:rPr>
            </w:pPr>
            <w:r w:rsidRPr="008E5940">
              <w:rPr>
                <w:rFonts w:eastAsiaTheme="minorHAnsi"/>
                <w:b/>
                <w:sz w:val="16"/>
                <w:szCs w:val="18"/>
              </w:rPr>
              <w:t>12</w:t>
            </w:r>
          </w:p>
        </w:tc>
        <w:tc>
          <w:tcPr>
            <w:tcW w:w="1490" w:type="pct"/>
          </w:tcPr>
          <w:p w14:paraId="30378FF8" w14:textId="77777777" w:rsidR="00ED17C7" w:rsidRPr="00AE50C8" w:rsidRDefault="00ED17C7" w:rsidP="00ED17C7">
            <w:pPr>
              <w:spacing w:after="120"/>
              <w:jc w:val="center"/>
              <w:rPr>
                <w:rFonts w:eastAsiaTheme="minorHAnsi"/>
                <w:b/>
                <w:bCs/>
                <w:sz w:val="16"/>
                <w:szCs w:val="18"/>
              </w:rPr>
            </w:pPr>
          </w:p>
        </w:tc>
        <w:tc>
          <w:tcPr>
            <w:tcW w:w="988" w:type="pct"/>
          </w:tcPr>
          <w:p w14:paraId="5E9AF7FB" w14:textId="77777777" w:rsidR="00ED17C7" w:rsidRPr="00AE50C8" w:rsidRDefault="00ED17C7" w:rsidP="00ED17C7">
            <w:pPr>
              <w:spacing w:after="120"/>
              <w:jc w:val="center"/>
              <w:rPr>
                <w:rFonts w:eastAsiaTheme="minorHAnsi"/>
                <w:b/>
                <w:sz w:val="16"/>
                <w:szCs w:val="18"/>
              </w:rPr>
            </w:pPr>
          </w:p>
        </w:tc>
        <w:tc>
          <w:tcPr>
            <w:tcW w:w="316" w:type="pct"/>
          </w:tcPr>
          <w:p w14:paraId="7A283EAF" w14:textId="77777777" w:rsidR="00ED17C7" w:rsidRPr="00AE50C8" w:rsidRDefault="00ED17C7" w:rsidP="00ED17C7">
            <w:pPr>
              <w:spacing w:after="120"/>
              <w:jc w:val="center"/>
              <w:rPr>
                <w:rFonts w:eastAsiaTheme="minorHAnsi"/>
                <w:b/>
                <w:sz w:val="16"/>
                <w:szCs w:val="18"/>
              </w:rPr>
            </w:pPr>
          </w:p>
        </w:tc>
      </w:tr>
      <w:tr w:rsidR="00ED17C7" w:rsidRPr="00AE50C8" w14:paraId="7BE8BB1F" w14:textId="77777777" w:rsidTr="00EA1459">
        <w:trPr>
          <w:trHeight w:val="170"/>
        </w:trPr>
        <w:tc>
          <w:tcPr>
            <w:tcW w:w="328" w:type="pct"/>
            <w:shd w:val="clear" w:color="auto" w:fill="auto"/>
          </w:tcPr>
          <w:p w14:paraId="7D39C6E7" w14:textId="2FB84D09" w:rsidR="00ED17C7" w:rsidRDefault="00ED17C7" w:rsidP="00ED17C7">
            <w:pPr>
              <w:spacing w:after="120"/>
              <w:jc w:val="both"/>
              <w:rPr>
                <w:rFonts w:eastAsiaTheme="minorHAnsi"/>
                <w:sz w:val="18"/>
                <w:szCs w:val="18"/>
              </w:rPr>
            </w:pPr>
            <w:r>
              <w:rPr>
                <w:rFonts w:eastAsiaTheme="minorHAnsi"/>
                <w:sz w:val="18"/>
                <w:szCs w:val="18"/>
              </w:rPr>
              <w:t>EC 17.1</w:t>
            </w:r>
          </w:p>
        </w:tc>
        <w:tc>
          <w:tcPr>
            <w:tcW w:w="1588" w:type="pct"/>
            <w:shd w:val="clear" w:color="auto" w:fill="auto"/>
          </w:tcPr>
          <w:p w14:paraId="2C907DF6" w14:textId="4C702FDB" w:rsidR="00ED17C7" w:rsidRDefault="00ED17C7" w:rsidP="00ED17C7">
            <w:pPr>
              <w:tabs>
                <w:tab w:val="center" w:pos="3729"/>
              </w:tabs>
              <w:rPr>
                <w:rFonts w:eastAsiaTheme="minorHAnsi"/>
                <w:sz w:val="18"/>
                <w:szCs w:val="18"/>
              </w:rPr>
            </w:pPr>
            <w:r>
              <w:rPr>
                <w:rFonts w:eastAsiaTheme="minorHAnsi"/>
                <w:sz w:val="18"/>
                <w:szCs w:val="18"/>
              </w:rPr>
              <w:t xml:space="preserve">Mémoire et stage </w:t>
            </w:r>
          </w:p>
        </w:tc>
        <w:tc>
          <w:tcPr>
            <w:tcW w:w="290" w:type="pct"/>
            <w:shd w:val="clear" w:color="auto" w:fill="auto"/>
          </w:tcPr>
          <w:p w14:paraId="3E3D0B87" w14:textId="75859E0A" w:rsidR="00ED17C7" w:rsidRPr="00907AAE" w:rsidRDefault="008E5940" w:rsidP="00ED17C7">
            <w:pPr>
              <w:spacing w:after="120"/>
              <w:jc w:val="center"/>
              <w:rPr>
                <w:rFonts w:eastAsiaTheme="minorHAnsi"/>
                <w:bCs/>
                <w:sz w:val="16"/>
                <w:szCs w:val="18"/>
              </w:rPr>
            </w:pPr>
            <w:r>
              <w:rPr>
                <w:rFonts w:eastAsiaTheme="minorHAnsi"/>
                <w:bCs/>
                <w:sz w:val="16"/>
                <w:szCs w:val="18"/>
              </w:rPr>
              <w:t>12</w:t>
            </w:r>
          </w:p>
        </w:tc>
        <w:tc>
          <w:tcPr>
            <w:tcW w:w="1490" w:type="pct"/>
          </w:tcPr>
          <w:p w14:paraId="46F0069F" w14:textId="77777777" w:rsidR="00ED17C7" w:rsidRPr="00AE50C8" w:rsidRDefault="00ED17C7" w:rsidP="00ED17C7">
            <w:pPr>
              <w:spacing w:after="120"/>
              <w:jc w:val="center"/>
              <w:rPr>
                <w:rFonts w:eastAsiaTheme="minorHAnsi"/>
                <w:b/>
                <w:bCs/>
                <w:sz w:val="16"/>
                <w:szCs w:val="18"/>
              </w:rPr>
            </w:pPr>
          </w:p>
        </w:tc>
        <w:tc>
          <w:tcPr>
            <w:tcW w:w="988" w:type="pct"/>
          </w:tcPr>
          <w:p w14:paraId="013ACDAB" w14:textId="77777777" w:rsidR="00ED17C7" w:rsidRPr="00AE50C8" w:rsidRDefault="00ED17C7" w:rsidP="00ED17C7">
            <w:pPr>
              <w:spacing w:after="120"/>
              <w:jc w:val="center"/>
              <w:rPr>
                <w:rFonts w:eastAsiaTheme="minorHAnsi"/>
                <w:b/>
                <w:sz w:val="16"/>
                <w:szCs w:val="18"/>
              </w:rPr>
            </w:pPr>
          </w:p>
        </w:tc>
        <w:tc>
          <w:tcPr>
            <w:tcW w:w="316" w:type="pct"/>
          </w:tcPr>
          <w:p w14:paraId="47F0CCAC" w14:textId="77777777" w:rsidR="00ED17C7" w:rsidRPr="00AE50C8" w:rsidRDefault="00ED17C7" w:rsidP="00ED17C7">
            <w:pPr>
              <w:spacing w:after="120"/>
              <w:jc w:val="center"/>
              <w:rPr>
                <w:rFonts w:eastAsiaTheme="minorHAnsi"/>
                <w:b/>
                <w:sz w:val="16"/>
                <w:szCs w:val="18"/>
              </w:rPr>
            </w:pPr>
          </w:p>
        </w:tc>
      </w:tr>
    </w:tbl>
    <w:p w14:paraId="4EA2AD80" w14:textId="005546F7" w:rsidR="00E77844" w:rsidRDefault="00E77844" w:rsidP="00545D8C"/>
    <w:sectPr w:rsidR="00E77844" w:rsidSect="00116A8B">
      <w:headerReference w:type="default" r:id="rId6"/>
      <w:footerReference w:type="default" r:id="rId7"/>
      <w:pgSz w:w="16838" w:h="11906" w:orient="landscape"/>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0C9C" w14:textId="77777777" w:rsidR="00641988" w:rsidRDefault="00641988" w:rsidP="00B85802">
      <w:r>
        <w:separator/>
      </w:r>
    </w:p>
  </w:endnote>
  <w:endnote w:type="continuationSeparator" w:id="0">
    <w:p w14:paraId="25E7EC17" w14:textId="77777777" w:rsidR="00641988" w:rsidRDefault="00641988" w:rsidP="00B8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Roboto Bk">
    <w:altName w:val="Times New Roman"/>
    <w:charset w:val="00"/>
    <w:family w:val="auto"/>
    <w:pitch w:val="variable"/>
    <w:sig w:usb0="00000001" w:usb1="5000205B" w:usb2="00000020" w:usb3="00000000" w:csb0="0000019F" w:csb1="00000000"/>
  </w:font>
  <w:font w:name="Mercurius Script MT Bold">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72F4" w14:textId="3BBB154F" w:rsidR="00B776C2" w:rsidRDefault="00907AAE">
    <w:pPr>
      <w:pStyle w:val="Pieddepage"/>
    </w:pPr>
    <w:r>
      <w:rPr>
        <w:noProof/>
        <w:lang w:eastAsia="fr-FR"/>
      </w:rPr>
      <w:drawing>
        <wp:anchor distT="0" distB="0" distL="114300" distR="114300" simplePos="0" relativeHeight="251659264" behindDoc="1" locked="0" layoutInCell="1" allowOverlap="1" wp14:anchorId="132D3EA9" wp14:editId="6CBF4209">
          <wp:simplePos x="0" y="0"/>
          <wp:positionH relativeFrom="margin">
            <wp:posOffset>238125</wp:posOffset>
          </wp:positionH>
          <wp:positionV relativeFrom="paragraph">
            <wp:posOffset>-895350</wp:posOffset>
          </wp:positionV>
          <wp:extent cx="7489757" cy="1644809"/>
          <wp:effectExtent l="0" t="0" r="3810" b="6350"/>
          <wp:wrapNone/>
          <wp:docPr id="792309071" name="Image 792309071" descr="58-60, avenue des Landes&#10;92150 Suresnes - FRANCE&#10;33(0)1 41 44 31 00&#10;www.insei.fr&#10;Logotype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8-60, avenue des Landes&#10;92150 Suresnes - FRANCE&#10;33(0)1 41 44 31 00&#10;www.insei.fr&#10;Logotype République Française."/>
                  <pic:cNvPicPr/>
                </pic:nvPicPr>
                <pic:blipFill>
                  <a:blip r:embed="rId1"/>
                  <a:stretch>
                    <a:fillRect/>
                  </a:stretch>
                </pic:blipFill>
                <pic:spPr>
                  <a:xfrm>
                    <a:off x="0" y="0"/>
                    <a:ext cx="7489757" cy="16448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0476" w14:textId="77777777" w:rsidR="00641988" w:rsidRDefault="00641988" w:rsidP="00B85802">
      <w:r>
        <w:separator/>
      </w:r>
    </w:p>
  </w:footnote>
  <w:footnote w:type="continuationSeparator" w:id="0">
    <w:p w14:paraId="430055FF" w14:textId="77777777" w:rsidR="00641988" w:rsidRDefault="00641988" w:rsidP="00B8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BB91" w14:textId="3816F5F6" w:rsidR="00B776C2" w:rsidRDefault="00907AAE">
    <w:pPr>
      <w:pStyle w:val="En-tte"/>
    </w:pPr>
    <w:r>
      <w:rPr>
        <w:b/>
        <w:bCs/>
        <w:noProof/>
        <w:sz w:val="16"/>
        <w:szCs w:val="16"/>
      </w:rPr>
      <w:drawing>
        <wp:inline distT="0" distB="0" distL="0" distR="0" wp14:anchorId="63E6C312" wp14:editId="1672D52C">
          <wp:extent cx="1343025" cy="610295"/>
          <wp:effectExtent l="0" t="0" r="0" b="0"/>
          <wp:docPr id="1200500384" name="Image 1" descr="CY Cergy Paris Université.&#10;INSEI, Institut national supérieur de formation et de recherche pour l'éducation inclusive. — 58-60, avenue des Landes 92150 Suresnes, France, Tél. +33 (0)1 41 44 31 00, www.insei.fr — Logotype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00384" name="Image 1" descr="CY Cergy Paris Université.&#10;INSEI, Institut national supérieur de formation et de recherche pour l'éducation inclusive. — 58-60, avenue des Landes 92150 Suresnes, France, Tél. +33 (0)1 41 44 31 00, www.insei.fr — Logotype République française."/>
                  <pic:cNvPicPr/>
                </pic:nvPicPr>
                <pic:blipFill>
                  <a:blip r:embed="rId1">
                    <a:extLst>
                      <a:ext uri="{28A0092B-C50C-407E-A947-70E740481C1C}">
                        <a14:useLocalDpi xmlns:a14="http://schemas.microsoft.com/office/drawing/2010/main" val="0"/>
                      </a:ext>
                    </a:extLst>
                  </a:blip>
                  <a:stretch>
                    <a:fillRect/>
                  </a:stretch>
                </pic:blipFill>
                <pic:spPr>
                  <a:xfrm>
                    <a:off x="0" y="0"/>
                    <a:ext cx="1350420" cy="6136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3D"/>
    <w:rsid w:val="000379B4"/>
    <w:rsid w:val="00116A8B"/>
    <w:rsid w:val="00134C90"/>
    <w:rsid w:val="00147D91"/>
    <w:rsid w:val="001A25E1"/>
    <w:rsid w:val="004E1F1E"/>
    <w:rsid w:val="004F395E"/>
    <w:rsid w:val="00545D8C"/>
    <w:rsid w:val="0057215B"/>
    <w:rsid w:val="00641988"/>
    <w:rsid w:val="0068688B"/>
    <w:rsid w:val="006B5819"/>
    <w:rsid w:val="00737937"/>
    <w:rsid w:val="007918D6"/>
    <w:rsid w:val="007A2407"/>
    <w:rsid w:val="00892B2A"/>
    <w:rsid w:val="008E5940"/>
    <w:rsid w:val="008F62A2"/>
    <w:rsid w:val="00907AAE"/>
    <w:rsid w:val="00AE2121"/>
    <w:rsid w:val="00AE50C8"/>
    <w:rsid w:val="00B102BA"/>
    <w:rsid w:val="00B776C2"/>
    <w:rsid w:val="00B85802"/>
    <w:rsid w:val="00C03BD3"/>
    <w:rsid w:val="00CD7C3D"/>
    <w:rsid w:val="00D706F4"/>
    <w:rsid w:val="00E77844"/>
    <w:rsid w:val="00E8177B"/>
    <w:rsid w:val="00ED17C7"/>
    <w:rsid w:val="00F360FA"/>
    <w:rsid w:val="00F51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0D556"/>
  <w15:chartTrackingRefBased/>
  <w15:docId w15:val="{460D3CAF-FD1B-4D78-A63F-EF075335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B4"/>
    <w:pPr>
      <w:spacing w:after="0" w:line="240" w:lineRule="auto"/>
    </w:pPr>
    <w:rPr>
      <w:rFonts w:ascii="Arial" w:eastAsia="Calibri" w:hAnsi="Arial" w:cs="Arial"/>
      <w:color w:val="181818"/>
      <w:kern w:val="2"/>
      <w:sz w:val="20"/>
      <w:szCs w:val="20"/>
      <w:lang w:eastAsia="fr-FR"/>
    </w:rPr>
  </w:style>
  <w:style w:type="paragraph" w:styleId="Titre1">
    <w:name w:val="heading 1"/>
    <w:basedOn w:val="Normal"/>
    <w:next w:val="Normal"/>
    <w:link w:val="Titre1Car"/>
    <w:uiPriority w:val="9"/>
    <w:qFormat/>
    <w:rsid w:val="007A2407"/>
    <w:pPr>
      <w:keepNext/>
      <w:keepLines/>
      <w:widowControl w:val="0"/>
      <w:suppressAutoHyphens/>
      <w:spacing w:before="240"/>
      <w:outlineLvl w:val="0"/>
    </w:pPr>
    <w:rPr>
      <w:rFonts w:asciiTheme="majorHAnsi" w:eastAsiaTheme="majorEastAsia" w:hAnsiTheme="majorHAnsi" w:cstheme="majorBidi"/>
      <w:color w:val="2E74B5" w:themeColor="accent1" w:themeShade="BF"/>
      <w:kern w:val="0"/>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85802"/>
    <w:pPr>
      <w:tabs>
        <w:tab w:val="center" w:pos="4536"/>
        <w:tab w:val="right" w:pos="9072"/>
      </w:tabs>
    </w:pPr>
    <w:rPr>
      <w:rFonts w:asciiTheme="minorHAnsi" w:eastAsiaTheme="minorHAnsi" w:hAnsiTheme="minorHAnsi" w:cstheme="minorBidi"/>
      <w:color w:val="auto"/>
      <w:kern w:val="0"/>
      <w:sz w:val="22"/>
      <w:szCs w:val="22"/>
      <w:lang w:eastAsia="en-US"/>
    </w:rPr>
  </w:style>
  <w:style w:type="character" w:customStyle="1" w:styleId="En-tteCar">
    <w:name w:val="En-tête Car"/>
    <w:basedOn w:val="Policepardfaut"/>
    <w:link w:val="En-tte"/>
    <w:rsid w:val="00B85802"/>
  </w:style>
  <w:style w:type="paragraph" w:styleId="Pieddepage">
    <w:name w:val="footer"/>
    <w:basedOn w:val="Normal"/>
    <w:link w:val="PieddepageCar"/>
    <w:uiPriority w:val="99"/>
    <w:unhideWhenUsed/>
    <w:rsid w:val="00B85802"/>
    <w:pPr>
      <w:tabs>
        <w:tab w:val="center" w:pos="4536"/>
        <w:tab w:val="right" w:pos="9072"/>
      </w:tabs>
    </w:pPr>
    <w:rPr>
      <w:rFonts w:asciiTheme="minorHAnsi" w:eastAsiaTheme="minorHAnsi" w:hAnsiTheme="minorHAnsi" w:cstheme="minorBidi"/>
      <w:color w:val="auto"/>
      <w:kern w:val="0"/>
      <w:sz w:val="22"/>
      <w:szCs w:val="22"/>
      <w:lang w:eastAsia="en-US"/>
    </w:rPr>
  </w:style>
  <w:style w:type="character" w:customStyle="1" w:styleId="PieddepageCar">
    <w:name w:val="Pied de page Car"/>
    <w:basedOn w:val="Policepardfaut"/>
    <w:link w:val="Pieddepage"/>
    <w:uiPriority w:val="99"/>
    <w:rsid w:val="00B85802"/>
  </w:style>
  <w:style w:type="paragraph" w:customStyle="1" w:styleId="Pa10">
    <w:name w:val="Pa10"/>
    <w:basedOn w:val="Normal"/>
    <w:next w:val="Normal"/>
    <w:uiPriority w:val="99"/>
    <w:rsid w:val="000379B4"/>
    <w:pPr>
      <w:autoSpaceDE w:val="0"/>
      <w:autoSpaceDN w:val="0"/>
      <w:adjustRightInd w:val="0"/>
      <w:spacing w:line="181" w:lineRule="atLeast"/>
    </w:pPr>
    <w:rPr>
      <w:rFonts w:ascii="Roboto" w:eastAsiaTheme="minorHAnsi" w:hAnsi="Roboto" w:cstheme="minorBidi"/>
      <w:color w:val="auto"/>
      <w:kern w:val="0"/>
      <w:sz w:val="24"/>
      <w:szCs w:val="24"/>
      <w:lang w:eastAsia="en-US"/>
    </w:rPr>
  </w:style>
  <w:style w:type="paragraph" w:customStyle="1" w:styleId="Pa11">
    <w:name w:val="Pa11"/>
    <w:basedOn w:val="Normal"/>
    <w:next w:val="Normal"/>
    <w:uiPriority w:val="99"/>
    <w:rsid w:val="000379B4"/>
    <w:pPr>
      <w:autoSpaceDE w:val="0"/>
      <w:autoSpaceDN w:val="0"/>
      <w:adjustRightInd w:val="0"/>
      <w:spacing w:line="181" w:lineRule="atLeast"/>
    </w:pPr>
    <w:rPr>
      <w:rFonts w:ascii="Roboto" w:eastAsiaTheme="minorHAnsi" w:hAnsi="Roboto" w:cstheme="minorBidi"/>
      <w:color w:val="auto"/>
      <w:kern w:val="0"/>
      <w:sz w:val="24"/>
      <w:szCs w:val="24"/>
      <w:lang w:eastAsia="en-US"/>
    </w:rPr>
  </w:style>
  <w:style w:type="character" w:customStyle="1" w:styleId="A4">
    <w:name w:val="A4"/>
    <w:uiPriority w:val="99"/>
    <w:rsid w:val="000379B4"/>
    <w:rPr>
      <w:rFonts w:ascii="Roboto Bk" w:hAnsi="Roboto Bk" w:cs="Roboto Bk"/>
      <w:color w:val="000000"/>
    </w:rPr>
  </w:style>
  <w:style w:type="character" w:customStyle="1" w:styleId="Titre1Car">
    <w:name w:val="Titre 1 Car"/>
    <w:basedOn w:val="Policepardfaut"/>
    <w:link w:val="Titre1"/>
    <w:uiPriority w:val="9"/>
    <w:rsid w:val="007A2407"/>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59"/>
    <w:rsid w:val="007A2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F360FA"/>
    <w:rPr>
      <w:color w:val="0563C1" w:themeColor="hyperlink"/>
      <w:u w:val="single"/>
    </w:rPr>
  </w:style>
  <w:style w:type="paragraph" w:styleId="Lgende">
    <w:name w:val="caption"/>
    <w:basedOn w:val="Normal"/>
    <w:next w:val="Normal"/>
    <w:qFormat/>
    <w:rsid w:val="00F360FA"/>
    <w:pPr>
      <w:pBdr>
        <w:top w:val="threeDEmboss" w:sz="24" w:space="1" w:color="auto"/>
        <w:left w:val="threeDEmboss" w:sz="24" w:space="0" w:color="auto"/>
        <w:bottom w:val="threeDEngrave" w:sz="24" w:space="1" w:color="auto"/>
        <w:right w:val="threeDEngrave" w:sz="24" w:space="4" w:color="auto"/>
      </w:pBdr>
      <w:ind w:left="1259" w:right="970" w:firstLine="17"/>
      <w:jc w:val="center"/>
    </w:pPr>
    <w:rPr>
      <w:rFonts w:ascii="Mercurius Script MT Bold" w:eastAsia="Times" w:hAnsi="Mercurius Script MT Bold" w:cs="Times New Roman"/>
      <w:b/>
      <w:color w:val="000080"/>
      <w:kern w:val="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ableParagraph">
    <w:name w:val="Table Paragraph"/>
    <w:basedOn w:val="Normal"/>
    <w:uiPriority w:val="1"/>
    <w:qFormat/>
    <w:rsid w:val="00116A8B"/>
    <w:pPr>
      <w:widowControl w:val="0"/>
    </w:pPr>
    <w:rPr>
      <w:rFonts w:ascii="Arial MT" w:eastAsia="Arial MT" w:hAnsi="Arial MT" w:cs="Arial MT"/>
      <w:color w:val="auto"/>
      <w:kern w:val="0"/>
      <w:sz w:val="22"/>
      <w:szCs w:val="22"/>
      <w:lang w:eastAsia="en-US"/>
    </w:rPr>
  </w:style>
  <w:style w:type="paragraph" w:customStyle="1" w:styleId="commentaires">
    <w:name w:val="commentaires"/>
    <w:basedOn w:val="Normal"/>
    <w:rsid w:val="00116A8B"/>
    <w:pPr>
      <w:jc w:val="both"/>
    </w:pPr>
    <w:rPr>
      <w:rFonts w:eastAsia="Times New Roman" w:cs="Times New Roman"/>
      <w:i/>
      <w:iCs/>
      <w:color w:val="00486C"/>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DJOMOLITE-BOLENDEA</dc:creator>
  <cp:keywords/>
  <dc:description/>
  <cp:lastModifiedBy>GaËlle DESCHAMPS</cp:lastModifiedBy>
  <cp:revision>2</cp:revision>
  <dcterms:created xsi:type="dcterms:W3CDTF">2025-04-22T13:26:00Z</dcterms:created>
  <dcterms:modified xsi:type="dcterms:W3CDTF">2025-04-22T13:26:00Z</dcterms:modified>
</cp:coreProperties>
</file>